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A6D21" w14:textId="77777777" w:rsidR="00D96F14" w:rsidRDefault="00D96F14">
      <w:bookmarkStart w:id="0" w:name="_GoBack"/>
      <w:bookmarkEnd w:id="0"/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134"/>
        <w:gridCol w:w="1632"/>
        <w:gridCol w:w="2007"/>
        <w:gridCol w:w="1497"/>
      </w:tblGrid>
      <w:tr w:rsidR="00B6562B" w:rsidRPr="00B6562B" w14:paraId="756B1C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131" w14:textId="77777777" w:rsidR="00B6562B" w:rsidRPr="00B6562B" w:rsidRDefault="00B6562B">
            <w:pPr>
              <w:ind w:right="878"/>
              <w:jc w:val="right"/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Case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55A" w14:textId="77777777" w:rsidR="00B6562B" w:rsidRPr="00B6562B" w:rsidRDefault="00B6562B">
            <w:pPr>
              <w:jc w:val="center"/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Conviction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37B49" w14:textId="77777777" w:rsidR="00B6562B" w:rsidRPr="00B6562B" w:rsidRDefault="00B6562B">
            <w:pPr>
              <w:spacing w:before="216"/>
              <w:jc w:val="center"/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Guideline</w:t>
            </w: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br/>
              <w:t>Amount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D8532" w14:textId="77777777" w:rsidR="00B6562B" w:rsidRPr="00B6562B" w:rsidRDefault="00B6562B">
            <w:pPr>
              <w:spacing w:before="252" w:line="211" w:lineRule="auto"/>
              <w:jc w:val="center"/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Guideline</w:t>
            </w: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br/>
              <w:t>Range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BBA8" w14:textId="77777777" w:rsidR="00B6562B" w:rsidRPr="00B6562B" w:rsidRDefault="00B6562B">
            <w:pPr>
              <w:ind w:left="285"/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Sentence</w:t>
            </w:r>
          </w:p>
        </w:tc>
      </w:tr>
      <w:tr w:rsidR="00B6562B" w:rsidRPr="00B6562B" w14:paraId="4D1585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DFA83" w14:textId="77777777" w:rsidR="00B6562B" w:rsidRPr="00B6562B" w:rsidRDefault="00B6562B">
            <w:pPr>
              <w:spacing w:before="252" w:line="213" w:lineRule="auto"/>
              <w:ind w:left="108" w:right="936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i/>
                <w:iCs/>
                <w:spacing w:val="-2"/>
                <w:w w:val="105"/>
                <w:sz w:val="18"/>
                <w:szCs w:val="18"/>
              </w:rPr>
              <w:t>Christian Milton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 xml:space="preserve">, </w:t>
            </w: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AIG, Vice President 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(D. Conn. 2009)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30E" w14:textId="77777777" w:rsidR="00B6562B" w:rsidRPr="00B6562B" w:rsidRDefault="00B6562B">
            <w:pPr>
              <w:spacing w:line="216" w:lineRule="auto"/>
              <w:ind w:left="108" w:right="504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5"/>
                <w:w w:val="105"/>
                <w:sz w:val="18"/>
                <w:szCs w:val="18"/>
              </w:rPr>
              <w:t xml:space="preserve">Convicted at trial of various counts 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of fraud.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427" w14:textId="77777777" w:rsidR="00B6562B" w:rsidRPr="00B6562B" w:rsidRDefault="00B6562B">
            <w:pPr>
              <w:rPr>
                <w:rFonts w:ascii="Times" w:hAnsi="Times" w:cs="Time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F4BB" w14:textId="77777777" w:rsidR="00B6562B" w:rsidRPr="00B6562B" w:rsidRDefault="00B6562B">
            <w:pPr>
              <w:ind w:left="101"/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LIFE imprisonment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6772" w14:textId="77777777" w:rsidR="00B6562B" w:rsidRPr="00B6562B" w:rsidRDefault="00B6562B">
            <w:pPr>
              <w:ind w:left="105"/>
              <w:rPr>
                <w:rFonts w:ascii="Times" w:hAnsi="Times" w:cs="Times"/>
                <w:spacing w:val="-10"/>
                <w:sz w:val="10"/>
                <w:szCs w:val="10"/>
              </w:rPr>
            </w:pPr>
            <w:r w:rsidRPr="00B6562B">
              <w:rPr>
                <w:rFonts w:ascii="Times" w:hAnsi="Times" w:cs="Times"/>
                <w:b/>
                <w:bCs/>
                <w:spacing w:val="-10"/>
                <w:w w:val="105"/>
                <w:sz w:val="18"/>
                <w:szCs w:val="18"/>
              </w:rPr>
              <w:t>48 months</w:t>
            </w:r>
            <w:r w:rsidRPr="00B6562B">
              <w:rPr>
                <w:rFonts w:ascii="Times" w:hAnsi="Times" w:cs="Times"/>
                <w:spacing w:val="-10"/>
                <w:w w:val="115"/>
                <w:sz w:val="18"/>
                <w:szCs w:val="18"/>
                <w:vertAlign w:val="superscript"/>
              </w:rPr>
              <w:t>1</w:t>
            </w:r>
          </w:p>
        </w:tc>
      </w:tr>
      <w:tr w:rsidR="00B6562B" w:rsidRPr="00B6562B" w14:paraId="05DAFC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E234" w14:textId="77777777" w:rsidR="00B6562B" w:rsidRPr="00B6562B" w:rsidRDefault="00B6562B">
            <w:pPr>
              <w:spacing w:before="108" w:line="216" w:lineRule="auto"/>
              <w:ind w:left="108" w:right="1044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i/>
                <w:iCs/>
                <w:spacing w:val="-8"/>
                <w:w w:val="105"/>
                <w:sz w:val="18"/>
                <w:szCs w:val="18"/>
              </w:rPr>
              <w:t>Ronald Ferguson</w:t>
            </w: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t xml:space="preserve">, 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CEO, General</w:t>
            </w:r>
          </w:p>
          <w:p w14:paraId="4928BDE8" w14:textId="77777777" w:rsidR="00B6562B" w:rsidRPr="00B6562B" w:rsidRDefault="00B6562B">
            <w:pPr>
              <w:spacing w:line="216" w:lineRule="auto"/>
              <w:ind w:left="108" w:right="1044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Reinsurance Corp. 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(D. Conn. 2008)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3F07" w14:textId="77777777" w:rsidR="00B6562B" w:rsidRPr="00B6562B" w:rsidRDefault="00B6562B">
            <w:pPr>
              <w:spacing w:line="213" w:lineRule="auto"/>
              <w:ind w:left="108" w:right="684"/>
              <w:jc w:val="both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Convicted at trial of conspiracy, </w:t>
            </w:r>
            <w:r w:rsidRPr="00B6562B">
              <w:rPr>
                <w:rFonts w:ascii="Times" w:hAnsi="Times" w:cs="Times"/>
                <w:spacing w:val="-5"/>
                <w:w w:val="105"/>
                <w:sz w:val="18"/>
                <w:szCs w:val="18"/>
              </w:rPr>
              <w:t xml:space="preserve">securities fraud, false statements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to SEC, and mail fraud.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FE7" w14:textId="77777777" w:rsidR="00B6562B" w:rsidRPr="00B6562B" w:rsidRDefault="00B6562B">
            <w:pPr>
              <w:ind w:left="101"/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  <w:t>$544 million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9B05" w14:textId="77777777" w:rsidR="00B6562B" w:rsidRPr="00B6562B" w:rsidRDefault="00B6562B">
            <w:pPr>
              <w:ind w:left="101"/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LIFE imprisonment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014F" w14:textId="77777777" w:rsidR="00B6562B" w:rsidRPr="00B6562B" w:rsidRDefault="00B6562B">
            <w:pPr>
              <w:ind w:left="105"/>
              <w:rPr>
                <w:rFonts w:ascii="Times" w:hAnsi="Times" w:cs="Times"/>
                <w:spacing w:val="-8"/>
                <w:sz w:val="10"/>
                <w:szCs w:val="10"/>
              </w:rPr>
            </w:pPr>
            <w:r w:rsidRPr="00B6562B">
              <w:rPr>
                <w:rFonts w:ascii="Times" w:hAnsi="Times" w:cs="Times"/>
                <w:b/>
                <w:bCs/>
                <w:spacing w:val="-8"/>
                <w:w w:val="105"/>
                <w:sz w:val="18"/>
                <w:szCs w:val="18"/>
              </w:rPr>
              <w:t>24 months</w:t>
            </w:r>
            <w:r w:rsidRPr="00B6562B">
              <w:rPr>
                <w:rFonts w:ascii="Times" w:hAnsi="Times" w:cs="Times"/>
                <w:spacing w:val="-8"/>
                <w:w w:val="115"/>
                <w:sz w:val="18"/>
                <w:szCs w:val="18"/>
                <w:vertAlign w:val="superscript"/>
              </w:rPr>
              <w:t>2</w:t>
            </w:r>
          </w:p>
        </w:tc>
      </w:tr>
      <w:tr w:rsidR="00B6562B" w:rsidRPr="00B6562B" w14:paraId="23914A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56CF" w14:textId="77777777" w:rsidR="00B6562B" w:rsidRPr="00B6562B" w:rsidRDefault="00B6562B">
            <w:pPr>
              <w:spacing w:line="211" w:lineRule="auto"/>
              <w:ind w:left="108" w:right="1224"/>
              <w:rPr>
                <w:rFonts w:ascii="Times" w:hAnsi="Times" w:cs="Times"/>
                <w:spacing w:val="-7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i/>
                <w:iCs/>
                <w:spacing w:val="-4"/>
                <w:w w:val="105"/>
                <w:sz w:val="18"/>
                <w:szCs w:val="18"/>
              </w:rPr>
              <w:t>Travis Correll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 xml:space="preserve">, </w:t>
            </w: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>(N.D. Ga. 2008)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1998" w14:textId="77777777" w:rsidR="00B6562B" w:rsidRPr="00B6562B" w:rsidRDefault="00B6562B">
            <w:pPr>
              <w:spacing w:line="211" w:lineRule="auto"/>
              <w:ind w:left="72" w:right="468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6"/>
                <w:w w:val="105"/>
                <w:sz w:val="18"/>
                <w:szCs w:val="18"/>
              </w:rPr>
              <w:t xml:space="preserve">Pled guilty to wire fraud (related to 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Ponzi scheme).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A041" w14:textId="77777777" w:rsidR="00B6562B" w:rsidRPr="00B6562B" w:rsidRDefault="00B6562B">
            <w:pPr>
              <w:spacing w:line="213" w:lineRule="auto"/>
              <w:ind w:left="108" w:right="648"/>
              <w:jc w:val="both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7"/>
                <w:w w:val="105"/>
                <w:sz w:val="18"/>
                <w:szCs w:val="18"/>
              </w:rPr>
              <w:t xml:space="preserve">$29 million </w:t>
            </w:r>
            <w:r w:rsidRPr="00B6562B">
              <w:rPr>
                <w:rFonts w:ascii="Times" w:hAnsi="Times" w:cs="Times"/>
                <w:spacing w:val="-1"/>
                <w:w w:val="105"/>
                <w:sz w:val="18"/>
                <w:szCs w:val="18"/>
              </w:rPr>
              <w:t xml:space="preserve">(ordered in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restitution)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B4C1" w14:textId="77777777" w:rsidR="00B6562B" w:rsidRPr="00B6562B" w:rsidRDefault="00B6562B">
            <w:pPr>
              <w:ind w:left="101"/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188-235 months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3378" w14:textId="77777777" w:rsidR="00B6562B" w:rsidRPr="00B6562B" w:rsidRDefault="00B6562B">
            <w:pPr>
              <w:spacing w:line="216" w:lineRule="auto"/>
              <w:ind w:left="105"/>
              <w:rPr>
                <w:rFonts w:ascii="Times" w:hAnsi="Times" w:cs="Times"/>
                <w:spacing w:val="-8"/>
                <w:sz w:val="10"/>
                <w:szCs w:val="10"/>
              </w:rPr>
            </w:pPr>
            <w:r w:rsidRPr="00B6562B">
              <w:rPr>
                <w:rFonts w:ascii="Times" w:hAnsi="Times" w:cs="Times"/>
                <w:b/>
                <w:bCs/>
                <w:spacing w:val="-8"/>
                <w:w w:val="105"/>
                <w:sz w:val="18"/>
                <w:szCs w:val="18"/>
              </w:rPr>
              <w:t>108 months</w:t>
            </w:r>
            <w:r w:rsidRPr="00B6562B">
              <w:rPr>
                <w:rFonts w:ascii="Times" w:hAnsi="Times" w:cs="Times"/>
                <w:spacing w:val="-8"/>
                <w:w w:val="115"/>
                <w:sz w:val="18"/>
                <w:szCs w:val="18"/>
                <w:vertAlign w:val="superscript"/>
              </w:rPr>
              <w:t>3</w:t>
            </w:r>
          </w:p>
          <w:p w14:paraId="2F1B570A" w14:textId="77777777" w:rsidR="00B6562B" w:rsidRPr="00B6562B" w:rsidRDefault="00B6562B">
            <w:pPr>
              <w:ind w:left="108" w:right="216"/>
              <w:jc w:val="both"/>
              <w:rPr>
                <w:rFonts w:ascii="Times" w:hAnsi="Times" w:cs="Times"/>
                <w:spacing w:val="-6"/>
                <w:w w:val="110"/>
                <w:sz w:val="16"/>
                <w:szCs w:val="16"/>
              </w:rPr>
            </w:pPr>
            <w:r w:rsidRPr="00B6562B">
              <w:rPr>
                <w:rFonts w:ascii="Times" w:hAnsi="Times" w:cs="Times"/>
                <w:spacing w:val="-5"/>
                <w:w w:val="110"/>
                <w:sz w:val="16"/>
                <w:szCs w:val="16"/>
              </w:rPr>
              <w:t xml:space="preserve">(Mr. Correll was </w:t>
            </w:r>
            <w:r w:rsidRPr="00B6562B">
              <w:rPr>
                <w:rFonts w:ascii="Times" w:hAnsi="Times" w:cs="Times"/>
                <w:spacing w:val="-8"/>
                <w:w w:val="110"/>
                <w:sz w:val="16"/>
                <w:szCs w:val="16"/>
              </w:rPr>
              <w:t xml:space="preserve">initially sentenced </w:t>
            </w:r>
            <w:r w:rsidRPr="00B6562B">
              <w:rPr>
                <w:rFonts w:ascii="Times" w:hAnsi="Times" w:cs="Times"/>
                <w:spacing w:val="-12"/>
                <w:w w:val="110"/>
                <w:sz w:val="16"/>
                <w:szCs w:val="16"/>
              </w:rPr>
              <w:t xml:space="preserve">to 144 months. He </w:t>
            </w:r>
            <w:r w:rsidRPr="00B6562B">
              <w:rPr>
                <w:rFonts w:ascii="Times" w:hAnsi="Times" w:cs="Times"/>
                <w:spacing w:val="1"/>
                <w:w w:val="110"/>
                <w:sz w:val="16"/>
                <w:szCs w:val="16"/>
              </w:rPr>
              <w:t xml:space="preserve">later received a </w:t>
            </w:r>
            <w:r w:rsidRPr="00B6562B">
              <w:rPr>
                <w:rFonts w:ascii="Times" w:hAnsi="Times" w:cs="Times"/>
                <w:spacing w:val="-8"/>
                <w:w w:val="110"/>
                <w:sz w:val="16"/>
                <w:szCs w:val="16"/>
              </w:rPr>
              <w:t xml:space="preserve">further reduction, </w:t>
            </w:r>
            <w:r w:rsidRPr="00B6562B">
              <w:rPr>
                <w:rFonts w:ascii="Times" w:hAnsi="Times" w:cs="Times"/>
                <w:spacing w:val="-6"/>
                <w:w w:val="110"/>
                <w:sz w:val="16"/>
                <w:szCs w:val="16"/>
              </w:rPr>
              <w:t>under Rule 35,</w:t>
            </w:r>
          </w:p>
          <w:p w14:paraId="46E6E94F" w14:textId="77777777" w:rsidR="00B6562B" w:rsidRPr="00B6562B" w:rsidRDefault="008D7F42" w:rsidP="008D7F42">
            <w:pPr>
              <w:rPr>
                <w:rFonts w:ascii="Times" w:hAnsi="Times" w:cs="Times"/>
                <w:spacing w:val="-6"/>
                <w:w w:val="110"/>
                <w:sz w:val="16"/>
                <w:szCs w:val="16"/>
              </w:rPr>
            </w:pPr>
            <w:r w:rsidRPr="00B6562B">
              <w:rPr>
                <w:rFonts w:ascii="Times" w:hAnsi="Times" w:cs="Times"/>
                <w:spacing w:val="-2"/>
                <w:w w:val="110"/>
                <w:sz w:val="16"/>
                <w:szCs w:val="16"/>
              </w:rPr>
              <w:t xml:space="preserve">   </w:t>
            </w:r>
            <w:r w:rsidR="00B6562B" w:rsidRPr="00B6562B">
              <w:rPr>
                <w:rFonts w:ascii="Times" w:hAnsi="Times" w:cs="Times"/>
                <w:spacing w:val="-2"/>
                <w:w w:val="110"/>
                <w:sz w:val="16"/>
                <w:szCs w:val="16"/>
              </w:rPr>
              <w:t>based on his</w:t>
            </w:r>
            <w:r w:rsidR="00B6562B" w:rsidRPr="00B6562B">
              <w:rPr>
                <w:rFonts w:ascii="Times" w:hAnsi="Times" w:cs="Times"/>
                <w:spacing w:val="-2"/>
                <w:w w:val="110"/>
                <w:sz w:val="16"/>
                <w:szCs w:val="16"/>
              </w:rPr>
              <w:br/>
            </w:r>
            <w:r w:rsidRPr="00B6562B">
              <w:rPr>
                <w:rFonts w:ascii="Times" w:hAnsi="Times" w:cs="Times"/>
                <w:spacing w:val="-6"/>
                <w:w w:val="110"/>
                <w:sz w:val="16"/>
                <w:szCs w:val="16"/>
              </w:rPr>
              <w:t xml:space="preserve">   </w:t>
            </w:r>
            <w:r w:rsidR="00B6562B" w:rsidRPr="00B6562B">
              <w:rPr>
                <w:rFonts w:ascii="Times" w:hAnsi="Times" w:cs="Times"/>
                <w:spacing w:val="-6"/>
                <w:w w:val="110"/>
                <w:sz w:val="16"/>
                <w:szCs w:val="16"/>
              </w:rPr>
              <w:t>cooperation).</w:t>
            </w:r>
          </w:p>
        </w:tc>
      </w:tr>
      <w:tr w:rsidR="00B6562B" w:rsidRPr="00B6562B" w14:paraId="5A8FDC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332C" w14:textId="77777777" w:rsidR="00B6562B" w:rsidRPr="00B6562B" w:rsidRDefault="00B6562B">
            <w:pPr>
              <w:spacing w:before="72" w:line="211" w:lineRule="auto"/>
              <w:ind w:left="108" w:right="1476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i/>
                <w:iCs/>
                <w:spacing w:val="-8"/>
                <w:w w:val="105"/>
                <w:sz w:val="18"/>
                <w:szCs w:val="18"/>
              </w:rPr>
              <w:t>Robert Cole</w:t>
            </w:r>
            <w:r w:rsidRPr="00B6562B">
              <w:rPr>
                <w:rFonts w:ascii="Times" w:hAnsi="Times" w:cs="Times"/>
                <w:b/>
                <w:bCs/>
                <w:spacing w:val="-8"/>
                <w:w w:val="105"/>
                <w:sz w:val="18"/>
                <w:szCs w:val="18"/>
              </w:rPr>
              <w:t xml:space="preserve">, 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Sales Rep.,</w:t>
            </w:r>
          </w:p>
          <w:p w14:paraId="67FEDBC0" w14:textId="77777777" w:rsidR="00B6562B" w:rsidRPr="00B6562B" w:rsidRDefault="00B6562B">
            <w:pPr>
              <w:spacing w:line="211" w:lineRule="auto"/>
              <w:ind w:left="108" w:right="1368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t xml:space="preserve">Diebold (N.D.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Ohio 2008)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3A81" w14:textId="77777777" w:rsidR="00B6562B" w:rsidRPr="00B6562B" w:rsidRDefault="00B6562B">
            <w:pPr>
              <w:ind w:left="101"/>
              <w:rPr>
                <w:rFonts w:ascii="Times" w:hAnsi="Times" w:cs="Times"/>
                <w:spacing w:val="-3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3"/>
                <w:w w:val="105"/>
                <w:sz w:val="18"/>
                <w:szCs w:val="18"/>
              </w:rPr>
              <w:t>Pled guilty to securities fraud.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33F7" w14:textId="77777777" w:rsidR="00B6562B" w:rsidRPr="00B6562B" w:rsidRDefault="00B6562B">
            <w:pPr>
              <w:ind w:left="101"/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$509,000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610D" w14:textId="77777777" w:rsidR="00B6562B" w:rsidRPr="00B6562B" w:rsidRDefault="00B6562B">
            <w:pPr>
              <w:ind w:left="101"/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30-37 months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ECCA" w14:textId="77777777" w:rsidR="00B6562B" w:rsidRPr="00B6562B" w:rsidRDefault="00B6562B">
            <w:pPr>
              <w:spacing w:line="196" w:lineRule="auto"/>
              <w:ind w:left="108" w:right="252"/>
              <w:rPr>
                <w:rFonts w:ascii="Times" w:hAnsi="Times" w:cs="Times"/>
                <w:b/>
                <w:bCs/>
                <w:sz w:val="6"/>
                <w:szCs w:val="6"/>
              </w:rPr>
            </w:pPr>
            <w:r w:rsidRPr="00B6562B">
              <w:rPr>
                <w:rFonts w:ascii="Times" w:hAnsi="Times" w:cs="Times"/>
                <w:b/>
                <w:bCs/>
                <w:spacing w:val="-7"/>
                <w:w w:val="105"/>
                <w:sz w:val="18"/>
                <w:szCs w:val="18"/>
              </w:rPr>
              <w:t xml:space="preserve">12 months and </w:t>
            </w: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1 day</w:t>
            </w:r>
            <w:r w:rsidRPr="00B6562B">
              <w:rPr>
                <w:rFonts w:ascii="Times" w:hAnsi="Times" w:cs="Times"/>
                <w:b/>
                <w:bCs/>
                <w:w w:val="110"/>
                <w:sz w:val="18"/>
                <w:szCs w:val="18"/>
                <w:vertAlign w:val="superscript"/>
              </w:rPr>
              <w:t>4</w:t>
            </w:r>
          </w:p>
        </w:tc>
      </w:tr>
      <w:tr w:rsidR="00B6562B" w:rsidRPr="00B6562B" w14:paraId="3F0F4F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88EC" w14:textId="77777777" w:rsidR="00B6562B" w:rsidRPr="00B6562B" w:rsidRDefault="00B6562B">
            <w:pPr>
              <w:ind w:left="96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i/>
                <w:iCs/>
                <w:spacing w:val="-4"/>
                <w:w w:val="105"/>
                <w:sz w:val="18"/>
                <w:szCs w:val="18"/>
              </w:rPr>
              <w:t>William Ledee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,</w:t>
            </w:r>
          </w:p>
          <w:p w14:paraId="01619D8E" w14:textId="77777777" w:rsidR="00B6562B" w:rsidRPr="00B6562B" w:rsidRDefault="00B6562B">
            <w:pPr>
              <w:spacing w:line="213" w:lineRule="auto"/>
              <w:ind w:left="96" w:right="936"/>
              <w:jc w:val="both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t xml:space="preserve">Founder of fictitious 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insurance company (N.D. Ga. 2007)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FF92" w14:textId="77777777" w:rsidR="00B6562B" w:rsidRPr="00B6562B" w:rsidRDefault="00B6562B">
            <w:pPr>
              <w:spacing w:line="213" w:lineRule="auto"/>
              <w:ind w:left="72" w:right="432"/>
              <w:jc w:val="both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t xml:space="preserve">Pled guilty to making false financial </w:t>
            </w:r>
            <w:r w:rsidRPr="00B6562B">
              <w:rPr>
                <w:rFonts w:ascii="Times" w:hAnsi="Times" w:cs="Times"/>
                <w:spacing w:val="-6"/>
                <w:w w:val="105"/>
                <w:sz w:val="18"/>
                <w:szCs w:val="18"/>
              </w:rPr>
              <w:t xml:space="preserve">statements, engaging in business of </w:t>
            </w: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insurance as a convicted felon, mail </w:t>
            </w:r>
            <w:r w:rsidRPr="00B6562B">
              <w:rPr>
                <w:rFonts w:ascii="Times" w:hAnsi="Times" w:cs="Times"/>
                <w:spacing w:val="-6"/>
                <w:w w:val="105"/>
                <w:sz w:val="18"/>
                <w:szCs w:val="18"/>
              </w:rPr>
              <w:t xml:space="preserve">fraud, conspiracy to commit money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laundering, etc.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333F" w14:textId="77777777" w:rsidR="00B6562B" w:rsidRPr="00B6562B" w:rsidRDefault="00B6562B">
            <w:pPr>
              <w:spacing w:line="213" w:lineRule="auto"/>
              <w:ind w:left="108" w:right="540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9"/>
                <w:w w:val="105"/>
                <w:sz w:val="18"/>
                <w:szCs w:val="18"/>
              </w:rPr>
              <w:t xml:space="preserve">$21.6 million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 xml:space="preserve">(ordered in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restitution)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C780" w14:textId="77777777" w:rsidR="00B6562B" w:rsidRPr="00B6562B" w:rsidRDefault="00B6562B">
            <w:pPr>
              <w:spacing w:line="211" w:lineRule="auto"/>
              <w:ind w:left="72" w:right="180"/>
              <w:rPr>
                <w:rFonts w:ascii="Times" w:hAnsi="Times" w:cs="Times"/>
                <w:sz w:val="10"/>
                <w:szCs w:val="10"/>
              </w:rPr>
            </w:pPr>
            <w:r w:rsidRPr="00B6562B">
              <w:rPr>
                <w:rFonts w:ascii="Times" w:hAnsi="Times" w:cs="Times"/>
                <w:spacing w:val="-1"/>
                <w:w w:val="105"/>
                <w:sz w:val="18"/>
                <w:szCs w:val="18"/>
              </w:rPr>
              <w:t xml:space="preserve">The PSR indicated a </w:t>
            </w:r>
            <w:r w:rsidRPr="00B6562B">
              <w:rPr>
                <w:rFonts w:ascii="Times" w:hAnsi="Times" w:cs="Times"/>
                <w:spacing w:val="3"/>
                <w:w w:val="105"/>
                <w:sz w:val="18"/>
                <w:szCs w:val="18"/>
              </w:rPr>
              <w:t xml:space="preserve">total offense level of </w:t>
            </w: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51, and criminal history </w:t>
            </w:r>
            <w:r w:rsidRPr="00B6562B">
              <w:rPr>
                <w:rFonts w:ascii="Times" w:hAnsi="Times" w:cs="Times"/>
                <w:spacing w:val="-1"/>
                <w:w w:val="105"/>
                <w:sz w:val="18"/>
                <w:szCs w:val="18"/>
              </w:rPr>
              <w:t xml:space="preserve">category II, resulting in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 xml:space="preserve">a guideline range of </w:t>
            </w: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LIFE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.</w:t>
            </w:r>
            <w:r w:rsidRPr="00B6562B">
              <w:rPr>
                <w:rFonts w:ascii="Times" w:hAnsi="Times" w:cs="Times"/>
                <w:w w:val="115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FEE" w14:textId="77777777" w:rsidR="00B6562B" w:rsidRPr="00B6562B" w:rsidRDefault="00B6562B">
            <w:pPr>
              <w:spacing w:line="199" w:lineRule="auto"/>
              <w:ind w:left="105"/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70 months</w:t>
            </w:r>
          </w:p>
          <w:p w14:paraId="1B4783C6" w14:textId="77777777" w:rsidR="00B6562B" w:rsidRPr="00B6562B" w:rsidRDefault="00B6562B">
            <w:pPr>
              <w:spacing w:before="36"/>
              <w:ind w:left="105"/>
              <w:rPr>
                <w:rFonts w:ascii="Times" w:hAnsi="Times" w:cs="Times"/>
                <w:w w:val="110"/>
                <w:sz w:val="14"/>
                <w:szCs w:val="14"/>
              </w:rPr>
            </w:pPr>
            <w:r w:rsidRPr="00B6562B">
              <w:rPr>
                <w:rFonts w:ascii="Times" w:hAnsi="Times" w:cs="Times"/>
                <w:w w:val="110"/>
                <w:sz w:val="14"/>
                <w:szCs w:val="14"/>
              </w:rPr>
              <w:t>(Judge varied</w:t>
            </w:r>
          </w:p>
          <w:p w14:paraId="21971581" w14:textId="77777777" w:rsidR="00B6562B" w:rsidRPr="00B6562B" w:rsidRDefault="00B6562B">
            <w:pPr>
              <w:spacing w:line="199" w:lineRule="auto"/>
              <w:ind w:left="105"/>
              <w:rPr>
                <w:rFonts w:ascii="Times" w:hAnsi="Times" w:cs="Times"/>
                <w:w w:val="110"/>
                <w:sz w:val="14"/>
                <w:szCs w:val="14"/>
              </w:rPr>
            </w:pPr>
            <w:r w:rsidRPr="00B6562B">
              <w:rPr>
                <w:rFonts w:ascii="Times" w:hAnsi="Times" w:cs="Times"/>
                <w:w w:val="110"/>
                <w:sz w:val="14"/>
                <w:szCs w:val="14"/>
              </w:rPr>
              <w:t>below C</w:t>
            </w:r>
          </w:p>
          <w:p w14:paraId="3C20AFC9" w14:textId="77777777" w:rsidR="00B6562B" w:rsidRPr="00B6562B" w:rsidRDefault="00B6562B">
            <w:pPr>
              <w:ind w:left="105"/>
              <w:rPr>
                <w:rFonts w:ascii="Times" w:hAnsi="Times" w:cs="Times"/>
                <w:w w:val="110"/>
                <w:sz w:val="14"/>
                <w:szCs w:val="14"/>
              </w:rPr>
            </w:pPr>
            <w:r w:rsidRPr="00B6562B">
              <w:rPr>
                <w:rFonts w:ascii="Times" w:hAnsi="Times" w:cs="Times"/>
                <w:w w:val="110"/>
                <w:sz w:val="14"/>
                <w:szCs w:val="14"/>
              </w:rPr>
              <w:t>agreement’s</w:t>
            </w:r>
          </w:p>
          <w:p w14:paraId="4D047528" w14:textId="77777777" w:rsidR="00B6562B" w:rsidRPr="00B6562B" w:rsidRDefault="00B6562B">
            <w:pPr>
              <w:ind w:left="105" w:right="252"/>
              <w:rPr>
                <w:rFonts w:ascii="Times" w:hAnsi="Times" w:cs="Times"/>
                <w:sz w:val="10"/>
                <w:szCs w:val="10"/>
              </w:rPr>
            </w:pPr>
            <w:r w:rsidRPr="00B6562B">
              <w:rPr>
                <w:rFonts w:ascii="Times" w:hAnsi="Times" w:cs="Times"/>
                <w:spacing w:val="-7"/>
                <w:w w:val="110"/>
                <w:sz w:val="14"/>
                <w:szCs w:val="14"/>
              </w:rPr>
              <w:t xml:space="preserve">sentence cap of 7.5 </w:t>
            </w:r>
            <w:r w:rsidRPr="00B6562B">
              <w:rPr>
                <w:rFonts w:ascii="Times" w:hAnsi="Times" w:cs="Times"/>
                <w:w w:val="110"/>
                <w:sz w:val="14"/>
                <w:szCs w:val="14"/>
              </w:rPr>
              <w:t>years)</w:t>
            </w:r>
            <w:r w:rsidRPr="00B6562B">
              <w:rPr>
                <w:rFonts w:ascii="Times" w:hAnsi="Times" w:cs="Times"/>
                <w:sz w:val="10"/>
                <w:szCs w:val="10"/>
              </w:rPr>
              <w:t>5</w:t>
            </w:r>
          </w:p>
        </w:tc>
      </w:tr>
      <w:tr w:rsidR="00B6562B" w:rsidRPr="00B6562B" w14:paraId="21705D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73BD" w14:textId="77777777" w:rsidR="00B6562B" w:rsidRPr="00B6562B" w:rsidRDefault="00B6562B">
            <w:pPr>
              <w:ind w:left="72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i/>
                <w:iCs/>
                <w:spacing w:val="-2"/>
                <w:w w:val="105"/>
                <w:sz w:val="18"/>
                <w:szCs w:val="18"/>
              </w:rPr>
              <w:t>John Whittier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,</w:t>
            </w:r>
          </w:p>
          <w:p w14:paraId="1388E976" w14:textId="77777777" w:rsidR="00B6562B" w:rsidRPr="00B6562B" w:rsidRDefault="00B6562B">
            <w:pPr>
              <w:spacing w:line="211" w:lineRule="auto"/>
              <w:ind w:left="72" w:right="144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6"/>
                <w:w w:val="105"/>
                <w:sz w:val="18"/>
                <w:szCs w:val="18"/>
              </w:rPr>
              <w:t xml:space="preserve">Manager, Wood River Partners 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(S.D.N.Y. 2007)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1881" w14:textId="77777777" w:rsidR="00B6562B" w:rsidRPr="00B6562B" w:rsidRDefault="00B6562B">
            <w:pPr>
              <w:spacing w:line="213" w:lineRule="auto"/>
              <w:ind w:left="72" w:right="144"/>
              <w:jc w:val="both"/>
              <w:rPr>
                <w:rFonts w:ascii="Times" w:hAnsi="Times" w:cs="Times"/>
                <w:spacing w:val="-3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6"/>
                <w:w w:val="105"/>
                <w:sz w:val="18"/>
                <w:szCs w:val="18"/>
              </w:rPr>
              <w:t xml:space="preserve">Pled guilty to securities fraud, failure to </w:t>
            </w:r>
            <w:r w:rsidRPr="00B6562B">
              <w:rPr>
                <w:rFonts w:ascii="Times" w:hAnsi="Times" w:cs="Times"/>
                <w:spacing w:val="-5"/>
                <w:w w:val="105"/>
                <w:sz w:val="18"/>
                <w:szCs w:val="18"/>
              </w:rPr>
              <w:t xml:space="preserve">disclose ownership in excess of 5% of publicly traded security, and failure to </w:t>
            </w:r>
            <w:r w:rsidRPr="00B6562B">
              <w:rPr>
                <w:rFonts w:ascii="Times" w:hAnsi="Times" w:cs="Times"/>
                <w:spacing w:val="-6"/>
                <w:w w:val="105"/>
                <w:sz w:val="18"/>
                <w:szCs w:val="18"/>
              </w:rPr>
              <w:t xml:space="preserve">disclose ownership in excess of 10% of </w:t>
            </w:r>
            <w:r w:rsidRPr="00B6562B">
              <w:rPr>
                <w:rFonts w:ascii="Times" w:hAnsi="Times" w:cs="Times"/>
                <w:spacing w:val="-3"/>
                <w:w w:val="105"/>
                <w:sz w:val="18"/>
                <w:szCs w:val="18"/>
              </w:rPr>
              <w:t>publicly traded security.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CF07" w14:textId="77777777" w:rsidR="00B6562B" w:rsidRPr="00B6562B" w:rsidRDefault="00B6562B">
            <w:pPr>
              <w:spacing w:line="213" w:lineRule="auto"/>
              <w:ind w:left="108" w:right="648"/>
              <w:jc w:val="both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7"/>
                <w:w w:val="105"/>
                <w:sz w:val="18"/>
                <w:szCs w:val="18"/>
              </w:rPr>
              <w:t xml:space="preserve">$88 million </w:t>
            </w:r>
            <w:r w:rsidRPr="00B6562B">
              <w:rPr>
                <w:rFonts w:ascii="Times" w:hAnsi="Times" w:cs="Times"/>
                <w:spacing w:val="-1"/>
                <w:w w:val="105"/>
                <w:sz w:val="18"/>
                <w:szCs w:val="18"/>
              </w:rPr>
              <w:t xml:space="preserve">(ordered in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restitution)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01EE" w14:textId="77777777" w:rsidR="00B6562B" w:rsidRPr="00B6562B" w:rsidRDefault="00B6562B">
            <w:pPr>
              <w:ind w:left="101"/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188-235 months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EC0" w14:textId="77777777" w:rsidR="00B6562B" w:rsidRPr="00B6562B" w:rsidRDefault="00B6562B">
            <w:pPr>
              <w:ind w:left="105"/>
              <w:rPr>
                <w:rFonts w:ascii="Times" w:hAnsi="Times" w:cs="Times"/>
                <w:spacing w:val="-8"/>
                <w:sz w:val="10"/>
                <w:szCs w:val="10"/>
              </w:rPr>
            </w:pPr>
            <w:r w:rsidRPr="00B6562B">
              <w:rPr>
                <w:rFonts w:ascii="Times" w:hAnsi="Times" w:cs="Times"/>
                <w:b/>
                <w:bCs/>
                <w:spacing w:val="-8"/>
                <w:w w:val="105"/>
                <w:sz w:val="18"/>
                <w:szCs w:val="18"/>
              </w:rPr>
              <w:t>36 months</w:t>
            </w:r>
            <w:r w:rsidRPr="00B6562B">
              <w:rPr>
                <w:rFonts w:ascii="Times" w:hAnsi="Times" w:cs="Times"/>
                <w:spacing w:val="-8"/>
                <w:w w:val="115"/>
                <w:sz w:val="18"/>
                <w:szCs w:val="18"/>
                <w:vertAlign w:val="superscript"/>
              </w:rPr>
              <w:t>6</w:t>
            </w:r>
          </w:p>
        </w:tc>
      </w:tr>
      <w:tr w:rsidR="00B6562B" w:rsidRPr="00B6562B" w14:paraId="26BF14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B0C" w14:textId="77777777" w:rsidR="00B6562B" w:rsidRPr="00B6562B" w:rsidRDefault="00B6562B">
            <w:pPr>
              <w:spacing w:line="213" w:lineRule="auto"/>
              <w:ind w:left="72" w:right="1008"/>
              <w:jc w:val="both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i/>
                <w:iCs/>
                <w:spacing w:val="-1"/>
                <w:w w:val="105"/>
                <w:sz w:val="18"/>
                <w:szCs w:val="18"/>
              </w:rPr>
              <w:t>Paul Humphreys</w:t>
            </w:r>
            <w:r w:rsidRPr="00B6562B">
              <w:rPr>
                <w:rFonts w:ascii="Times" w:hAnsi="Times" w:cs="Times"/>
                <w:spacing w:val="-1"/>
                <w:w w:val="105"/>
                <w:sz w:val="18"/>
                <w:szCs w:val="18"/>
              </w:rPr>
              <w:t xml:space="preserve">, </w:t>
            </w:r>
            <w:r w:rsidRPr="00B6562B">
              <w:rPr>
                <w:rFonts w:ascii="Times" w:hAnsi="Times" w:cs="Times"/>
                <w:spacing w:val="-5"/>
                <w:w w:val="105"/>
                <w:sz w:val="18"/>
                <w:szCs w:val="18"/>
              </w:rPr>
              <w:t xml:space="preserve">CFO, Safety-Kleen 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(S.D.N.Y. 2007)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2336" w14:textId="77777777" w:rsidR="00B6562B" w:rsidRPr="00B6562B" w:rsidRDefault="00B6562B">
            <w:pPr>
              <w:spacing w:line="213" w:lineRule="auto"/>
              <w:ind w:left="72" w:right="360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 xml:space="preserve">Pled guilty to securities fraud </w:t>
            </w:r>
            <w:r w:rsidRPr="00B6562B">
              <w:rPr>
                <w:rFonts w:ascii="Times" w:hAnsi="Times" w:cs="Times"/>
                <w:i/>
                <w:iCs/>
                <w:spacing w:val="-2"/>
                <w:w w:val="110"/>
                <w:sz w:val="18"/>
                <w:szCs w:val="18"/>
              </w:rPr>
              <w:t xml:space="preserve">and </w:t>
            </w:r>
            <w:r w:rsidRPr="00B6562B">
              <w:rPr>
                <w:rFonts w:ascii="Times" w:hAnsi="Times" w:cs="Times"/>
                <w:spacing w:val="-1"/>
                <w:w w:val="105"/>
                <w:sz w:val="18"/>
                <w:szCs w:val="18"/>
              </w:rPr>
              <w:t xml:space="preserve">conspiracy (to commit securities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 xml:space="preserve">fraud, file false reports with SEC, </w:t>
            </w: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falsify books and records, make false </w:t>
            </w:r>
            <w:r w:rsidRPr="00B6562B">
              <w:rPr>
                <w:rFonts w:ascii="Times" w:hAnsi="Times" w:cs="Times"/>
                <w:spacing w:val="-3"/>
                <w:w w:val="105"/>
                <w:sz w:val="18"/>
                <w:szCs w:val="18"/>
              </w:rPr>
              <w:t xml:space="preserve">statements to auditors, and commit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bank fraud).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9F2B" w14:textId="77777777" w:rsidR="00B6562B" w:rsidRPr="00B6562B" w:rsidRDefault="00B6562B">
            <w:pPr>
              <w:spacing w:line="216" w:lineRule="auto"/>
              <w:ind w:left="72" w:right="648"/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More than $80 million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F236" w14:textId="77777777" w:rsidR="00B6562B" w:rsidRPr="00B6562B" w:rsidRDefault="00B6562B">
            <w:pPr>
              <w:ind w:left="101"/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70-87 months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E74B" w14:textId="77777777" w:rsidR="00B6562B" w:rsidRPr="00B6562B" w:rsidRDefault="00B6562B">
            <w:pPr>
              <w:ind w:left="105"/>
              <w:rPr>
                <w:rFonts w:ascii="Times" w:hAnsi="Times" w:cs="Times"/>
                <w:spacing w:val="-8"/>
                <w:sz w:val="10"/>
                <w:szCs w:val="10"/>
              </w:rPr>
            </w:pPr>
            <w:r w:rsidRPr="00B6562B">
              <w:rPr>
                <w:rFonts w:ascii="Times" w:hAnsi="Times" w:cs="Times"/>
                <w:b/>
                <w:bCs/>
                <w:spacing w:val="-8"/>
                <w:w w:val="105"/>
                <w:sz w:val="18"/>
                <w:szCs w:val="18"/>
              </w:rPr>
              <w:t>70 months</w:t>
            </w:r>
            <w:r w:rsidRPr="00B6562B">
              <w:rPr>
                <w:rFonts w:ascii="Times" w:hAnsi="Times" w:cs="Times"/>
                <w:spacing w:val="-8"/>
                <w:w w:val="115"/>
                <w:sz w:val="18"/>
                <w:szCs w:val="18"/>
                <w:vertAlign w:val="superscript"/>
              </w:rPr>
              <w:t>7</w:t>
            </w:r>
          </w:p>
        </w:tc>
      </w:tr>
    </w:tbl>
    <w:p w14:paraId="0B8B9777" w14:textId="77777777" w:rsidR="00B6562B" w:rsidRDefault="00B6562B">
      <w:pPr>
        <w:widowControl/>
        <w:kinsoku/>
        <w:autoSpaceDE w:val="0"/>
        <w:autoSpaceDN w:val="0"/>
        <w:adjustRightInd w:val="0"/>
        <w:sectPr w:rsidR="00B6562B">
          <w:footerReference w:type="default" r:id="rId6"/>
          <w:footerReference w:type="first" r:id="rId7"/>
          <w:pgSz w:w="12240" w:h="15840"/>
          <w:pgMar w:top="1538" w:right="655" w:bottom="229" w:left="715" w:header="720" w:footer="313" w:gutter="0"/>
          <w:pgNumType w:start="11"/>
          <w:cols w:space="720"/>
          <w:noEndnote/>
          <w:titlePg/>
        </w:sect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134"/>
        <w:gridCol w:w="1719"/>
        <w:gridCol w:w="1920"/>
        <w:gridCol w:w="1497"/>
      </w:tblGrid>
      <w:tr w:rsidR="00B6562B" w:rsidRPr="00B6562B" w14:paraId="6270E5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6CED" w14:textId="77777777" w:rsidR="00B6562B" w:rsidRPr="00B6562B" w:rsidRDefault="00B6562B">
            <w:pPr>
              <w:spacing w:line="211" w:lineRule="auto"/>
              <w:ind w:left="108" w:right="1152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i/>
                <w:iCs/>
                <w:spacing w:val="-10"/>
                <w:w w:val="105"/>
                <w:sz w:val="18"/>
                <w:szCs w:val="18"/>
              </w:rPr>
              <w:lastRenderedPageBreak/>
              <w:t>Hector Orlansky</w:t>
            </w:r>
            <w:r w:rsidRPr="00B6562B">
              <w:rPr>
                <w:rFonts w:ascii="Times" w:hAnsi="Times" w:cs="Times"/>
                <w:spacing w:val="-10"/>
                <w:w w:val="105"/>
                <w:sz w:val="18"/>
                <w:szCs w:val="18"/>
              </w:rPr>
              <w:t xml:space="preserve">,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President, E.S.</w:t>
            </w:r>
          </w:p>
          <w:p w14:paraId="46E57885" w14:textId="77777777" w:rsidR="00B6562B" w:rsidRPr="00B6562B" w:rsidRDefault="00B6562B">
            <w:pPr>
              <w:spacing w:line="211" w:lineRule="auto"/>
              <w:ind w:left="108" w:right="1080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t xml:space="preserve">Bankest (S.D. Fla.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2007)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5789" w14:textId="77777777" w:rsidR="00B6562B" w:rsidRPr="00B6562B" w:rsidRDefault="00B6562B">
            <w:pPr>
              <w:spacing w:line="213" w:lineRule="auto"/>
              <w:ind w:left="72" w:right="504"/>
              <w:jc w:val="both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5"/>
                <w:w w:val="105"/>
                <w:sz w:val="18"/>
                <w:szCs w:val="18"/>
              </w:rPr>
              <w:t xml:space="preserve">Convicted at trial of conspiracy to </w:t>
            </w: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commit bank fraud and wire fraud,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bank fraud, making false</w:t>
            </w:r>
          </w:p>
          <w:p w14:paraId="6E241F13" w14:textId="77777777" w:rsidR="00B6562B" w:rsidRPr="00B6562B" w:rsidRDefault="00B6562B">
            <w:pPr>
              <w:spacing w:line="213" w:lineRule="auto"/>
              <w:ind w:left="72" w:right="576"/>
              <w:jc w:val="both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 xml:space="preserve">statements, wire fraud, conspiracy </w:t>
            </w: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to commit money laundering, and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money laundering.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2ED" w14:textId="77777777" w:rsidR="00B6562B" w:rsidRPr="00B6562B" w:rsidRDefault="00B6562B">
            <w:pPr>
              <w:spacing w:line="213" w:lineRule="auto"/>
              <w:ind w:left="108" w:right="540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9"/>
                <w:w w:val="105"/>
                <w:sz w:val="18"/>
                <w:szCs w:val="18"/>
              </w:rPr>
              <w:t xml:space="preserve">$164.5 million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 xml:space="preserve">(ordered in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restitution)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3503" w14:textId="77777777" w:rsidR="00B6562B" w:rsidRPr="00B6562B" w:rsidRDefault="00B6562B">
            <w:pPr>
              <w:ind w:left="101"/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262-327 months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71C1" w14:textId="77777777" w:rsidR="00B6562B" w:rsidRPr="00B6562B" w:rsidRDefault="00B6562B">
            <w:pPr>
              <w:ind w:left="110"/>
              <w:rPr>
                <w:rFonts w:ascii="Times" w:hAnsi="Times" w:cs="Times"/>
                <w:spacing w:val="-8"/>
                <w:sz w:val="6"/>
                <w:szCs w:val="6"/>
              </w:rPr>
            </w:pPr>
            <w:r w:rsidRPr="00B6562B">
              <w:rPr>
                <w:rFonts w:ascii="Times" w:hAnsi="Times" w:cs="Times"/>
                <w:b/>
                <w:bCs/>
                <w:spacing w:val="-8"/>
                <w:w w:val="105"/>
                <w:sz w:val="18"/>
                <w:szCs w:val="18"/>
              </w:rPr>
              <w:t>240 months</w:t>
            </w:r>
            <w:r w:rsidRPr="00B6562B">
              <w:rPr>
                <w:rFonts w:ascii="Times" w:hAnsi="Times" w:cs="Times"/>
                <w:spacing w:val="-8"/>
                <w:w w:val="110"/>
                <w:sz w:val="18"/>
                <w:szCs w:val="18"/>
                <w:vertAlign w:val="superscript"/>
              </w:rPr>
              <w:t>8</w:t>
            </w:r>
          </w:p>
        </w:tc>
      </w:tr>
      <w:tr w:rsidR="00B6562B" w:rsidRPr="00B6562B" w14:paraId="39174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2C01" w14:textId="77777777" w:rsidR="00B6562B" w:rsidRPr="00B6562B" w:rsidRDefault="00B6562B">
            <w:pPr>
              <w:ind w:left="72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i/>
                <w:iCs/>
                <w:spacing w:val="-2"/>
                <w:w w:val="105"/>
                <w:sz w:val="18"/>
                <w:szCs w:val="18"/>
              </w:rPr>
              <w:t>Richard Adelson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,</w:t>
            </w:r>
          </w:p>
          <w:p w14:paraId="3343E4C0" w14:textId="77777777" w:rsidR="00B6562B" w:rsidRPr="00B6562B" w:rsidRDefault="00B6562B">
            <w:pPr>
              <w:spacing w:line="216" w:lineRule="auto"/>
              <w:ind w:left="72" w:right="540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6"/>
                <w:w w:val="105"/>
                <w:sz w:val="18"/>
                <w:szCs w:val="18"/>
              </w:rPr>
              <w:t xml:space="preserve">CEO &amp; President, Impath 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(S.D.N.Y. 2006)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710A" w14:textId="77777777" w:rsidR="00B6562B" w:rsidRPr="00B6562B" w:rsidRDefault="00B6562B">
            <w:pPr>
              <w:spacing w:line="213" w:lineRule="auto"/>
              <w:ind w:left="108" w:right="720"/>
              <w:jc w:val="both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t xml:space="preserve">Convicted at trial of conspiracy, </w:t>
            </w: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securities fraud, and filing false 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reports with SEC.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7DED" w14:textId="77777777" w:rsidR="00B6562B" w:rsidRPr="00B6562B" w:rsidRDefault="00B6562B">
            <w:pPr>
              <w:spacing w:line="208" w:lineRule="auto"/>
              <w:ind w:left="72" w:right="252"/>
              <w:rPr>
                <w:rFonts w:ascii="Times" w:hAnsi="Times" w:cs="Times"/>
                <w:spacing w:val="-6"/>
                <w:w w:val="110"/>
                <w:sz w:val="16"/>
                <w:szCs w:val="16"/>
              </w:rPr>
            </w:pPr>
            <w:r w:rsidRPr="00B6562B">
              <w:rPr>
                <w:rFonts w:ascii="Times" w:hAnsi="Times" w:cs="Times"/>
                <w:b/>
                <w:bCs/>
                <w:spacing w:val="-7"/>
                <w:w w:val="105"/>
                <w:sz w:val="18"/>
                <w:szCs w:val="18"/>
              </w:rPr>
              <w:t xml:space="preserve">$50 - $100 million </w:t>
            </w:r>
            <w:r w:rsidRPr="00B6562B">
              <w:rPr>
                <w:rFonts w:ascii="Times" w:hAnsi="Times" w:cs="Times"/>
                <w:spacing w:val="-6"/>
                <w:w w:val="110"/>
                <w:sz w:val="16"/>
                <w:szCs w:val="16"/>
              </w:rPr>
              <w:t>(court ordered</w:t>
            </w:r>
          </w:p>
          <w:p w14:paraId="3A17B927" w14:textId="77777777" w:rsidR="00B6562B" w:rsidRPr="00B6562B" w:rsidRDefault="00B6562B">
            <w:pPr>
              <w:spacing w:line="213" w:lineRule="auto"/>
              <w:ind w:left="72" w:right="504"/>
              <w:rPr>
                <w:rFonts w:ascii="Times" w:hAnsi="Times" w:cs="Times"/>
                <w:spacing w:val="-6"/>
                <w:w w:val="110"/>
                <w:sz w:val="16"/>
                <w:szCs w:val="16"/>
              </w:rPr>
            </w:pPr>
            <w:r w:rsidRPr="00B6562B">
              <w:rPr>
                <w:rFonts w:ascii="Times" w:hAnsi="Times" w:cs="Times"/>
                <w:spacing w:val="-8"/>
                <w:w w:val="110"/>
                <w:sz w:val="16"/>
                <w:szCs w:val="16"/>
              </w:rPr>
              <w:t xml:space="preserve">restitution of $50 </w:t>
            </w:r>
            <w:r w:rsidRPr="00B6562B">
              <w:rPr>
                <w:rFonts w:ascii="Times" w:hAnsi="Times" w:cs="Times"/>
                <w:spacing w:val="-6"/>
                <w:w w:val="110"/>
                <w:sz w:val="16"/>
                <w:szCs w:val="16"/>
              </w:rPr>
              <w:t>million)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EA8" w14:textId="77777777" w:rsidR="00B6562B" w:rsidRPr="00B6562B" w:rsidRDefault="00B6562B">
            <w:pPr>
              <w:tabs>
                <w:tab w:val="right" w:pos="1517"/>
              </w:tabs>
              <w:spacing w:before="108" w:line="199" w:lineRule="auto"/>
              <w:ind w:left="101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10"/>
                <w:w w:val="105"/>
                <w:sz w:val="18"/>
                <w:szCs w:val="18"/>
              </w:rPr>
              <w:t>Guidelines</w:t>
            </w:r>
            <w:r w:rsidRPr="00B6562B">
              <w:rPr>
                <w:rFonts w:ascii="Times" w:hAnsi="Times" w:cs="Times"/>
                <w:spacing w:val="-10"/>
                <w:w w:val="105"/>
                <w:sz w:val="18"/>
                <w:szCs w:val="18"/>
              </w:rPr>
              <w:tab/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called</w:t>
            </w:r>
          </w:p>
          <w:p w14:paraId="5AD2D36E" w14:textId="77777777" w:rsidR="00B6562B" w:rsidRPr="00B6562B" w:rsidRDefault="00B6562B">
            <w:pPr>
              <w:tabs>
                <w:tab w:val="right" w:pos="1517"/>
              </w:tabs>
              <w:spacing w:line="199" w:lineRule="auto"/>
              <w:ind w:left="101"/>
              <w:rPr>
                <w:rFonts w:ascii="Times" w:hAnsi="Times" w:cs="Times"/>
                <w:b/>
                <w:bCs/>
                <w:spacing w:val="1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f o r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ab/>
            </w:r>
            <w:r w:rsidRPr="00B6562B">
              <w:rPr>
                <w:rFonts w:ascii="Times" w:hAnsi="Times" w:cs="Times"/>
                <w:b/>
                <w:bCs/>
                <w:spacing w:val="12"/>
                <w:w w:val="105"/>
                <w:sz w:val="18"/>
                <w:szCs w:val="18"/>
              </w:rPr>
              <w:t>l i f e</w:t>
            </w:r>
          </w:p>
          <w:p w14:paraId="6505F8FA" w14:textId="77777777" w:rsidR="00B6562B" w:rsidRPr="00B6562B" w:rsidRDefault="00B6562B">
            <w:pPr>
              <w:spacing w:line="213" w:lineRule="auto"/>
              <w:ind w:left="101" w:right="396"/>
              <w:jc w:val="both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imprisonment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 xml:space="preserve">; 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 xml:space="preserve">however, statutory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 xml:space="preserve">maximum was </w:t>
            </w: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85 years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7CBE" w14:textId="77777777" w:rsidR="00B6562B" w:rsidRPr="00B6562B" w:rsidRDefault="00B6562B">
            <w:pPr>
              <w:ind w:left="110"/>
              <w:rPr>
                <w:rFonts w:ascii="Times" w:hAnsi="Times" w:cs="Times"/>
                <w:spacing w:val="-8"/>
                <w:sz w:val="6"/>
                <w:szCs w:val="6"/>
              </w:rPr>
            </w:pPr>
            <w:r w:rsidRPr="00B6562B">
              <w:rPr>
                <w:rFonts w:ascii="Times" w:hAnsi="Times" w:cs="Times"/>
                <w:b/>
                <w:bCs/>
                <w:spacing w:val="-8"/>
                <w:w w:val="105"/>
                <w:sz w:val="18"/>
                <w:szCs w:val="18"/>
              </w:rPr>
              <w:t>42 months</w:t>
            </w:r>
            <w:r w:rsidRPr="00B6562B">
              <w:rPr>
                <w:rFonts w:ascii="Times" w:hAnsi="Times" w:cs="Times"/>
                <w:spacing w:val="-8"/>
                <w:w w:val="110"/>
                <w:sz w:val="18"/>
                <w:szCs w:val="18"/>
                <w:vertAlign w:val="superscript"/>
              </w:rPr>
              <w:t>9</w:t>
            </w:r>
          </w:p>
        </w:tc>
      </w:tr>
      <w:tr w:rsidR="00B6562B" w:rsidRPr="00B6562B" w14:paraId="508BD6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5943" w14:textId="77777777" w:rsidR="00B6562B" w:rsidRPr="00B6562B" w:rsidRDefault="00B6562B">
            <w:pPr>
              <w:ind w:left="96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i/>
                <w:iCs/>
                <w:spacing w:val="-2"/>
                <w:w w:val="105"/>
                <w:sz w:val="18"/>
                <w:szCs w:val="18"/>
              </w:rPr>
              <w:t>Jamie Olis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,</w:t>
            </w:r>
          </w:p>
          <w:p w14:paraId="6903453D" w14:textId="77777777" w:rsidR="00B6562B" w:rsidRPr="00B6562B" w:rsidRDefault="00B6562B">
            <w:pPr>
              <w:ind w:left="96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Tax Lawyer,</w:t>
            </w:r>
          </w:p>
          <w:p w14:paraId="3D843690" w14:textId="77777777" w:rsidR="00B6562B" w:rsidRPr="00B6562B" w:rsidRDefault="00B6562B">
            <w:pPr>
              <w:spacing w:line="211" w:lineRule="auto"/>
              <w:ind w:left="96" w:right="1044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Dynegy (S.D. Tex.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2006)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064" w14:textId="77777777" w:rsidR="00B6562B" w:rsidRPr="00B6562B" w:rsidRDefault="00B6562B">
            <w:pPr>
              <w:spacing w:before="108" w:line="216" w:lineRule="auto"/>
              <w:ind w:left="72" w:right="252"/>
              <w:rPr>
                <w:rFonts w:ascii="Times" w:hAnsi="Times" w:cs="Times"/>
                <w:spacing w:val="-3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Convicted at trial of: (1) conspiracy to </w:t>
            </w:r>
            <w:r w:rsidRPr="00B6562B">
              <w:rPr>
                <w:rFonts w:ascii="Times" w:hAnsi="Times" w:cs="Times"/>
                <w:spacing w:val="-1"/>
                <w:w w:val="105"/>
                <w:sz w:val="18"/>
                <w:szCs w:val="18"/>
              </w:rPr>
              <w:t xml:space="preserve">commit securities fraud, mail fraud, </w:t>
            </w:r>
            <w:r w:rsidRPr="00B6562B">
              <w:rPr>
                <w:rFonts w:ascii="Times" w:hAnsi="Times" w:cs="Times"/>
                <w:spacing w:val="1"/>
                <w:w w:val="105"/>
                <w:sz w:val="18"/>
                <w:szCs w:val="18"/>
              </w:rPr>
              <w:t xml:space="preserve">wire fraud, (2) securities fraud, (3) </w:t>
            </w:r>
            <w:r w:rsidRPr="00B6562B">
              <w:rPr>
                <w:rFonts w:ascii="Times" w:hAnsi="Times" w:cs="Times"/>
                <w:spacing w:val="-3"/>
                <w:w w:val="105"/>
                <w:sz w:val="18"/>
                <w:szCs w:val="18"/>
              </w:rPr>
              <w:t>mail fraud, and (4) wire fraud.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A25" w14:textId="77777777" w:rsidR="00B6562B" w:rsidRPr="00B6562B" w:rsidRDefault="00B6562B">
            <w:pPr>
              <w:ind w:left="101"/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$79 million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F1A9" w14:textId="77777777" w:rsidR="00B6562B" w:rsidRPr="00B6562B" w:rsidRDefault="00B6562B">
            <w:pPr>
              <w:tabs>
                <w:tab w:val="right" w:pos="1627"/>
              </w:tabs>
              <w:ind w:left="101"/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14"/>
                <w:w w:val="105"/>
                <w:sz w:val="18"/>
                <w:szCs w:val="18"/>
              </w:rPr>
              <w:t>151 -181</w:t>
            </w:r>
            <w:r w:rsidRPr="00B6562B">
              <w:rPr>
                <w:rFonts w:ascii="Times" w:hAnsi="Times" w:cs="Times"/>
                <w:b/>
                <w:bCs/>
                <w:spacing w:val="-14"/>
                <w:w w:val="105"/>
                <w:sz w:val="18"/>
                <w:szCs w:val="18"/>
              </w:rPr>
              <w:tab/>
            </w: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months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C088" w14:textId="77777777" w:rsidR="00B6562B" w:rsidRPr="00B6562B" w:rsidRDefault="00B6562B">
            <w:pPr>
              <w:ind w:left="110"/>
              <w:rPr>
                <w:rFonts w:ascii="Times" w:hAnsi="Times" w:cs="Times"/>
                <w:spacing w:val="-10"/>
                <w:sz w:val="6"/>
                <w:szCs w:val="6"/>
              </w:rPr>
            </w:pPr>
            <w:r w:rsidRPr="00B6562B">
              <w:rPr>
                <w:rFonts w:ascii="Times" w:hAnsi="Times" w:cs="Times"/>
                <w:b/>
                <w:bCs/>
                <w:spacing w:val="-10"/>
                <w:w w:val="105"/>
                <w:sz w:val="18"/>
                <w:szCs w:val="18"/>
              </w:rPr>
              <w:t>72 months</w:t>
            </w:r>
            <w:r w:rsidRPr="00B6562B">
              <w:rPr>
                <w:rFonts w:ascii="Times" w:hAnsi="Times" w:cs="Times"/>
                <w:spacing w:val="-10"/>
                <w:w w:val="110"/>
                <w:sz w:val="18"/>
                <w:szCs w:val="18"/>
                <w:vertAlign w:val="superscript"/>
              </w:rPr>
              <w:t>10</w:t>
            </w:r>
          </w:p>
        </w:tc>
      </w:tr>
      <w:tr w:rsidR="00B6562B" w:rsidRPr="00B6562B" w14:paraId="3D7B51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D0CD" w14:textId="77777777" w:rsidR="00B6562B" w:rsidRPr="00B6562B" w:rsidRDefault="00B6562B">
            <w:pPr>
              <w:spacing w:line="213" w:lineRule="auto"/>
              <w:ind w:left="96" w:right="1008"/>
              <w:jc w:val="both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i/>
                <w:iCs/>
                <w:spacing w:val="-4"/>
                <w:w w:val="105"/>
                <w:sz w:val="18"/>
                <w:szCs w:val="18"/>
              </w:rPr>
              <w:t>Walter A. Forbes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 xml:space="preserve">, </w:t>
            </w: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Chairman, Cendant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Corporation</w:t>
            </w:r>
          </w:p>
          <w:p w14:paraId="76BB0FCD" w14:textId="77777777" w:rsidR="00B6562B" w:rsidRPr="00B6562B" w:rsidRDefault="00B6562B">
            <w:pPr>
              <w:spacing w:line="216" w:lineRule="auto"/>
              <w:ind w:left="96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(D. Conn. 2007)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28AF" w14:textId="77777777" w:rsidR="00B6562B" w:rsidRPr="00B6562B" w:rsidRDefault="00B6562B">
            <w:pPr>
              <w:spacing w:line="216" w:lineRule="auto"/>
              <w:jc w:val="center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3"/>
                <w:w w:val="105"/>
                <w:sz w:val="18"/>
                <w:szCs w:val="18"/>
              </w:rPr>
              <w:t>Convicted at trial of conspiracy and</w:t>
            </w:r>
            <w:r w:rsidRPr="00B6562B">
              <w:rPr>
                <w:rFonts w:ascii="Times" w:hAnsi="Times" w:cs="Times"/>
                <w:spacing w:val="-3"/>
                <w:w w:val="105"/>
                <w:sz w:val="18"/>
                <w:szCs w:val="18"/>
              </w:rPr>
              <w:br/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making false statements to the SEC.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62C4" w14:textId="77777777" w:rsidR="00B6562B" w:rsidRPr="00B6562B" w:rsidRDefault="00B6562B">
            <w:pPr>
              <w:spacing w:line="213" w:lineRule="auto"/>
              <w:ind w:left="108" w:right="576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8"/>
                <w:w w:val="105"/>
                <w:sz w:val="18"/>
                <w:szCs w:val="18"/>
              </w:rPr>
              <w:t xml:space="preserve">$3.275 billion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 xml:space="preserve">(ordered in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restitution)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E4F4" w14:textId="77777777" w:rsidR="00B6562B" w:rsidRPr="00B6562B" w:rsidRDefault="00B6562B">
            <w:pPr>
              <w:spacing w:before="108" w:line="199" w:lineRule="auto"/>
              <w:ind w:left="101"/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151-181 months</w:t>
            </w:r>
          </w:p>
          <w:p w14:paraId="55002B4C" w14:textId="77777777" w:rsidR="00B6562B" w:rsidRPr="00B6562B" w:rsidRDefault="00B6562B">
            <w:pPr>
              <w:tabs>
                <w:tab w:val="left" w:pos="950"/>
                <w:tab w:val="right" w:pos="1728"/>
              </w:tabs>
              <w:spacing w:line="216" w:lineRule="auto"/>
              <w:ind w:left="101" w:right="180"/>
              <w:rPr>
                <w:rFonts w:ascii="Times" w:hAnsi="Times" w:cs="Times"/>
                <w:spacing w:val="-6"/>
                <w:w w:val="110"/>
                <w:sz w:val="16"/>
                <w:szCs w:val="16"/>
              </w:rPr>
            </w:pPr>
            <w:r w:rsidRPr="00B6562B">
              <w:rPr>
                <w:rFonts w:ascii="Times" w:hAnsi="Times" w:cs="Times"/>
                <w:spacing w:val="-7"/>
                <w:w w:val="110"/>
                <w:sz w:val="16"/>
                <w:szCs w:val="16"/>
              </w:rPr>
              <w:t>(The advisory range was</w:t>
            </w:r>
            <w:r w:rsidRPr="00B6562B">
              <w:rPr>
                <w:rFonts w:ascii="Times" w:hAnsi="Times" w:cs="Times"/>
                <w:spacing w:val="-7"/>
                <w:w w:val="110"/>
                <w:sz w:val="16"/>
                <w:szCs w:val="16"/>
              </w:rPr>
              <w:br/>
            </w:r>
            <w:r w:rsidRPr="00B6562B">
              <w:rPr>
                <w:rFonts w:ascii="Times" w:hAnsi="Times" w:cs="Times"/>
                <w:spacing w:val="-9"/>
                <w:w w:val="110"/>
                <w:sz w:val="16"/>
                <w:szCs w:val="16"/>
              </w:rPr>
              <w:t>this low because the 1997</w:t>
            </w:r>
            <w:r w:rsidRPr="00B6562B">
              <w:rPr>
                <w:rFonts w:ascii="Times" w:hAnsi="Times" w:cs="Times"/>
                <w:spacing w:val="-9"/>
                <w:w w:val="110"/>
                <w:sz w:val="16"/>
                <w:szCs w:val="16"/>
              </w:rPr>
              <w:br/>
            </w:r>
            <w:r w:rsidRPr="00B6562B">
              <w:rPr>
                <w:rFonts w:ascii="Times" w:hAnsi="Times" w:cs="Times"/>
                <w:spacing w:val="-18"/>
                <w:w w:val="110"/>
                <w:sz w:val="16"/>
                <w:szCs w:val="16"/>
              </w:rPr>
              <w:t>Guidelines</w:t>
            </w:r>
            <w:r w:rsidRPr="00B6562B">
              <w:rPr>
                <w:rFonts w:ascii="Times" w:hAnsi="Times" w:cs="Times"/>
                <w:spacing w:val="-18"/>
                <w:w w:val="110"/>
                <w:sz w:val="16"/>
                <w:szCs w:val="16"/>
              </w:rPr>
              <w:tab/>
            </w:r>
            <w:r w:rsidRPr="00B6562B">
              <w:rPr>
                <w:rFonts w:ascii="Times" w:hAnsi="Times" w:cs="Times"/>
                <w:spacing w:val="-20"/>
                <w:w w:val="110"/>
                <w:sz w:val="16"/>
                <w:szCs w:val="16"/>
              </w:rPr>
              <w:t>were</w:t>
            </w:r>
            <w:r w:rsidRPr="00B6562B">
              <w:rPr>
                <w:rFonts w:ascii="Times" w:hAnsi="Times" w:cs="Times"/>
                <w:spacing w:val="-20"/>
                <w:w w:val="110"/>
                <w:sz w:val="16"/>
                <w:szCs w:val="16"/>
              </w:rPr>
              <w:tab/>
            </w:r>
            <w:r w:rsidRPr="00B6562B">
              <w:rPr>
                <w:rFonts w:ascii="Times" w:hAnsi="Times" w:cs="Times"/>
                <w:spacing w:val="-6"/>
                <w:w w:val="110"/>
                <w:sz w:val="16"/>
                <w:szCs w:val="16"/>
              </w:rPr>
              <w:t>used.</w:t>
            </w:r>
          </w:p>
          <w:p w14:paraId="0289E778" w14:textId="77777777" w:rsidR="00B6562B" w:rsidRPr="00B6562B" w:rsidRDefault="00B6562B">
            <w:pPr>
              <w:tabs>
                <w:tab w:val="left" w:pos="528"/>
                <w:tab w:val="right" w:pos="1728"/>
              </w:tabs>
              <w:spacing w:line="216" w:lineRule="auto"/>
              <w:ind w:left="101" w:right="180"/>
              <w:rPr>
                <w:rFonts w:ascii="Times" w:hAnsi="Times" w:cs="Times"/>
                <w:spacing w:val="-6"/>
                <w:w w:val="110"/>
                <w:sz w:val="16"/>
                <w:szCs w:val="16"/>
              </w:rPr>
            </w:pPr>
            <w:r w:rsidRPr="00B6562B">
              <w:rPr>
                <w:rFonts w:ascii="Times" w:hAnsi="Times" w:cs="Times"/>
                <w:spacing w:val="-18"/>
                <w:w w:val="110"/>
                <w:sz w:val="16"/>
                <w:szCs w:val="16"/>
              </w:rPr>
              <w:t>The</w:t>
            </w:r>
            <w:r w:rsidRPr="00B6562B">
              <w:rPr>
                <w:rFonts w:ascii="Times" w:hAnsi="Times" w:cs="Times"/>
                <w:spacing w:val="-18"/>
                <w:w w:val="110"/>
                <w:sz w:val="16"/>
                <w:szCs w:val="16"/>
              </w:rPr>
              <w:tab/>
            </w:r>
            <w:r w:rsidRPr="00B6562B">
              <w:rPr>
                <w:rFonts w:ascii="Times" w:hAnsi="Times" w:cs="Times"/>
                <w:spacing w:val="-22"/>
                <w:w w:val="110"/>
                <w:sz w:val="16"/>
                <w:szCs w:val="16"/>
              </w:rPr>
              <w:t>2006</w:t>
            </w:r>
            <w:r w:rsidRPr="00B6562B">
              <w:rPr>
                <w:rFonts w:ascii="Times" w:hAnsi="Times" w:cs="Times"/>
                <w:spacing w:val="-22"/>
                <w:w w:val="110"/>
                <w:sz w:val="16"/>
                <w:szCs w:val="16"/>
              </w:rPr>
              <w:tab/>
            </w:r>
            <w:r w:rsidRPr="00B6562B">
              <w:rPr>
                <w:rFonts w:ascii="Times" w:hAnsi="Times" w:cs="Times"/>
                <w:spacing w:val="-8"/>
                <w:w w:val="110"/>
                <w:sz w:val="16"/>
                <w:szCs w:val="16"/>
              </w:rPr>
              <w:t>Guidelines</w:t>
            </w:r>
            <w:r w:rsidRPr="00B6562B">
              <w:rPr>
                <w:rFonts w:ascii="Times" w:hAnsi="Times" w:cs="Times"/>
                <w:spacing w:val="-8"/>
                <w:w w:val="110"/>
                <w:sz w:val="16"/>
                <w:szCs w:val="16"/>
              </w:rPr>
              <w:br/>
            </w:r>
            <w:r w:rsidRPr="00B6562B">
              <w:rPr>
                <w:rFonts w:ascii="Times" w:hAnsi="Times" w:cs="Times"/>
                <w:spacing w:val="-10"/>
                <w:w w:val="110"/>
                <w:sz w:val="16"/>
                <w:szCs w:val="16"/>
              </w:rPr>
              <w:t>would have instead called</w:t>
            </w:r>
            <w:r w:rsidRPr="00B6562B">
              <w:rPr>
                <w:rFonts w:ascii="Times" w:hAnsi="Times" w:cs="Times"/>
                <w:spacing w:val="-10"/>
                <w:w w:val="110"/>
                <w:sz w:val="16"/>
                <w:szCs w:val="16"/>
              </w:rPr>
              <w:br/>
              <w:t>for</w:t>
            </w:r>
            <w:r w:rsidRPr="00B6562B">
              <w:rPr>
                <w:rFonts w:ascii="Times" w:hAnsi="Times" w:cs="Times"/>
                <w:spacing w:val="-10"/>
                <w:w w:val="110"/>
                <w:sz w:val="16"/>
                <w:szCs w:val="16"/>
              </w:rPr>
              <w:tab/>
            </w:r>
            <w:r w:rsidRPr="00B6562B">
              <w:rPr>
                <w:rFonts w:ascii="Times" w:hAnsi="Times" w:cs="Times"/>
                <w:spacing w:val="-2"/>
                <w:w w:val="110"/>
                <w:sz w:val="16"/>
                <w:szCs w:val="16"/>
              </w:rPr>
              <w:t>life</w:t>
            </w:r>
            <w:r w:rsidRPr="00B6562B">
              <w:rPr>
                <w:rFonts w:ascii="Times" w:hAnsi="Times" w:cs="Times"/>
                <w:spacing w:val="-2"/>
                <w:w w:val="110"/>
                <w:sz w:val="16"/>
                <w:szCs w:val="16"/>
              </w:rPr>
              <w:tab/>
            </w:r>
            <w:r w:rsidRPr="00B6562B">
              <w:rPr>
                <w:rFonts w:ascii="Times" w:hAnsi="Times" w:cs="Times"/>
                <w:spacing w:val="-6"/>
                <w:w w:val="110"/>
                <w:sz w:val="16"/>
                <w:szCs w:val="16"/>
              </w:rPr>
              <w:t>imprisonment,</w:t>
            </w:r>
          </w:p>
          <w:p w14:paraId="7F81866F" w14:textId="77777777" w:rsidR="00B6562B" w:rsidRPr="00B6562B" w:rsidRDefault="00B6562B">
            <w:pPr>
              <w:tabs>
                <w:tab w:val="left" w:pos="801"/>
                <w:tab w:val="left" w:pos="1257"/>
                <w:tab w:val="right" w:pos="1728"/>
              </w:tabs>
              <w:ind w:left="101"/>
              <w:rPr>
                <w:rFonts w:ascii="Times" w:hAnsi="Times" w:cs="Times"/>
                <w:w w:val="110"/>
                <w:sz w:val="16"/>
                <w:szCs w:val="16"/>
              </w:rPr>
            </w:pPr>
            <w:r w:rsidRPr="00B6562B">
              <w:rPr>
                <w:rFonts w:ascii="Times" w:hAnsi="Times" w:cs="Times"/>
                <w:spacing w:val="-8"/>
                <w:w w:val="110"/>
                <w:sz w:val="16"/>
                <w:szCs w:val="16"/>
              </w:rPr>
              <w:t>limited</w:t>
            </w:r>
            <w:r w:rsidRPr="00B6562B">
              <w:rPr>
                <w:rFonts w:ascii="Times" w:hAnsi="Times" w:cs="Times"/>
                <w:spacing w:val="-8"/>
                <w:w w:val="110"/>
                <w:sz w:val="16"/>
                <w:szCs w:val="16"/>
              </w:rPr>
              <w:tab/>
            </w:r>
            <w:r w:rsidRPr="00B6562B">
              <w:rPr>
                <w:rFonts w:ascii="Times" w:hAnsi="Times" w:cs="Times"/>
                <w:spacing w:val="-4"/>
                <w:w w:val="110"/>
                <w:sz w:val="16"/>
                <w:szCs w:val="16"/>
              </w:rPr>
              <w:t>only</w:t>
            </w:r>
            <w:r w:rsidRPr="00B6562B">
              <w:rPr>
                <w:rFonts w:ascii="Times" w:hAnsi="Times" w:cs="Times"/>
                <w:spacing w:val="-4"/>
                <w:w w:val="110"/>
                <w:sz w:val="16"/>
                <w:szCs w:val="16"/>
              </w:rPr>
              <w:tab/>
            </w:r>
            <w:r w:rsidRPr="00B6562B">
              <w:rPr>
                <w:rFonts w:ascii="Times" w:hAnsi="Times" w:cs="Times"/>
                <w:w w:val="110"/>
                <w:sz w:val="16"/>
                <w:szCs w:val="16"/>
              </w:rPr>
              <w:t>by</w:t>
            </w:r>
            <w:r w:rsidRPr="00B6562B">
              <w:rPr>
                <w:rFonts w:ascii="Times" w:hAnsi="Times" w:cs="Times"/>
                <w:w w:val="110"/>
                <w:sz w:val="16"/>
                <w:szCs w:val="16"/>
              </w:rPr>
              <w:tab/>
              <w:t>a</w:t>
            </w:r>
          </w:p>
          <w:p w14:paraId="270F5819" w14:textId="77777777" w:rsidR="00B6562B" w:rsidRPr="00B6562B" w:rsidRDefault="00B6562B">
            <w:pPr>
              <w:tabs>
                <w:tab w:val="left" w:pos="801"/>
                <w:tab w:val="left" w:pos="1257"/>
                <w:tab w:val="right" w:pos="1728"/>
              </w:tabs>
              <w:ind w:left="101"/>
              <w:rPr>
                <w:rFonts w:ascii="Times" w:hAnsi="Times" w:cs="Times"/>
                <w:spacing w:val="-14"/>
                <w:w w:val="110"/>
                <w:sz w:val="16"/>
                <w:szCs w:val="16"/>
              </w:rPr>
            </w:pPr>
            <w:r w:rsidRPr="00B6562B">
              <w:rPr>
                <w:rFonts w:ascii="Times" w:hAnsi="Times" w:cs="Times"/>
                <w:spacing w:val="-6"/>
                <w:w w:val="110"/>
                <w:sz w:val="16"/>
                <w:szCs w:val="16"/>
              </w:rPr>
              <w:t>statutory</w:t>
            </w:r>
            <w:r w:rsidRPr="00B6562B">
              <w:rPr>
                <w:rFonts w:ascii="Times" w:hAnsi="Times" w:cs="Times"/>
                <w:spacing w:val="-6"/>
                <w:w w:val="110"/>
                <w:sz w:val="16"/>
                <w:szCs w:val="16"/>
              </w:rPr>
              <w:tab/>
            </w:r>
            <w:r w:rsidRPr="00B6562B">
              <w:rPr>
                <w:rFonts w:ascii="Times" w:hAnsi="Times" w:cs="Times"/>
                <w:spacing w:val="-16"/>
                <w:w w:val="110"/>
                <w:sz w:val="16"/>
                <w:szCs w:val="16"/>
              </w:rPr>
              <w:t>cap</w:t>
            </w:r>
            <w:r w:rsidRPr="00B6562B">
              <w:rPr>
                <w:rFonts w:ascii="Times" w:hAnsi="Times" w:cs="Times"/>
                <w:spacing w:val="-16"/>
                <w:w w:val="110"/>
                <w:sz w:val="16"/>
                <w:szCs w:val="16"/>
              </w:rPr>
              <w:tab/>
            </w:r>
            <w:r w:rsidRPr="00B6562B">
              <w:rPr>
                <w:rFonts w:ascii="Times" w:hAnsi="Times" w:cs="Times"/>
                <w:spacing w:val="-30"/>
                <w:w w:val="110"/>
                <w:sz w:val="16"/>
                <w:szCs w:val="16"/>
              </w:rPr>
              <w:t>of</w:t>
            </w:r>
            <w:r w:rsidRPr="00B6562B">
              <w:rPr>
                <w:rFonts w:ascii="Times" w:hAnsi="Times" w:cs="Times"/>
                <w:spacing w:val="-30"/>
                <w:w w:val="110"/>
                <w:sz w:val="16"/>
                <w:szCs w:val="16"/>
              </w:rPr>
              <w:tab/>
            </w:r>
            <w:r w:rsidRPr="00B6562B">
              <w:rPr>
                <w:rFonts w:ascii="Times" w:hAnsi="Times" w:cs="Times"/>
                <w:spacing w:val="-14"/>
                <w:w w:val="110"/>
                <w:sz w:val="16"/>
                <w:szCs w:val="16"/>
              </w:rPr>
              <w:t>300</w:t>
            </w:r>
          </w:p>
          <w:p w14:paraId="12B386BC" w14:textId="77777777" w:rsidR="00B6562B" w:rsidRPr="00B6562B" w:rsidRDefault="00B6562B">
            <w:pPr>
              <w:ind w:left="101"/>
              <w:rPr>
                <w:rFonts w:ascii="Times" w:hAnsi="Times" w:cs="Times"/>
                <w:spacing w:val="-6"/>
                <w:w w:val="110"/>
                <w:sz w:val="16"/>
                <w:szCs w:val="16"/>
              </w:rPr>
            </w:pPr>
            <w:r w:rsidRPr="00B6562B">
              <w:rPr>
                <w:rFonts w:ascii="Times" w:hAnsi="Times" w:cs="Times"/>
                <w:spacing w:val="-6"/>
                <w:w w:val="110"/>
                <w:sz w:val="16"/>
                <w:szCs w:val="16"/>
              </w:rPr>
              <w:t>months.)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90FF" w14:textId="77777777" w:rsidR="00B6562B" w:rsidRPr="00B6562B" w:rsidRDefault="00B6562B">
            <w:pPr>
              <w:ind w:left="110"/>
              <w:rPr>
                <w:rFonts w:ascii="Times" w:hAnsi="Times" w:cs="Times"/>
                <w:b/>
                <w:bCs/>
                <w:spacing w:val="-4"/>
                <w:sz w:val="6"/>
                <w:szCs w:val="6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151 months</w:t>
            </w:r>
            <w:r w:rsidRPr="00B6562B">
              <w:rPr>
                <w:rFonts w:ascii="Times" w:hAnsi="Times" w:cs="Times"/>
                <w:b/>
                <w:bCs/>
                <w:spacing w:val="-4"/>
                <w:w w:val="110"/>
                <w:sz w:val="18"/>
                <w:szCs w:val="18"/>
                <w:vertAlign w:val="superscript"/>
              </w:rPr>
              <w:t>11</w:t>
            </w:r>
          </w:p>
        </w:tc>
      </w:tr>
      <w:tr w:rsidR="00B6562B" w:rsidRPr="00B6562B" w14:paraId="39088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D4A2" w14:textId="77777777" w:rsidR="00B6562B" w:rsidRPr="00B6562B" w:rsidRDefault="00B6562B">
            <w:pPr>
              <w:spacing w:line="213" w:lineRule="auto"/>
              <w:ind w:left="96" w:right="864"/>
              <w:jc w:val="both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i/>
                <w:iCs/>
                <w:spacing w:val="-9"/>
                <w:w w:val="105"/>
                <w:sz w:val="18"/>
                <w:szCs w:val="18"/>
              </w:rPr>
              <w:t xml:space="preserve">E. Kirk Shelton, </w:t>
            </w:r>
            <w:r w:rsidRPr="00B6562B">
              <w:rPr>
                <w:rFonts w:ascii="Times" w:hAnsi="Times" w:cs="Times"/>
                <w:spacing w:val="-9"/>
                <w:w w:val="105"/>
                <w:sz w:val="18"/>
                <w:szCs w:val="18"/>
              </w:rPr>
              <w:t xml:space="preserve">Vice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 xml:space="preserve">Chairman, Cendant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Corporation</w:t>
            </w:r>
          </w:p>
          <w:p w14:paraId="524A292F" w14:textId="77777777" w:rsidR="00B6562B" w:rsidRPr="00B6562B" w:rsidRDefault="00B6562B">
            <w:pPr>
              <w:ind w:left="96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(D. Conn. 2005)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E438" w14:textId="77777777" w:rsidR="00B6562B" w:rsidRPr="00B6562B" w:rsidRDefault="00B6562B">
            <w:pPr>
              <w:spacing w:before="108" w:line="213" w:lineRule="auto"/>
              <w:ind w:left="72" w:right="216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6"/>
                <w:w w:val="105"/>
                <w:sz w:val="18"/>
                <w:szCs w:val="18"/>
              </w:rPr>
              <w:t xml:space="preserve">Convicted at trial of: (1) conspiracy to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 xml:space="preserve">commit securities fraud, mail fraud, </w:t>
            </w:r>
            <w:r w:rsidRPr="00B6562B">
              <w:rPr>
                <w:rFonts w:ascii="Times" w:hAnsi="Times" w:cs="Times"/>
                <w:spacing w:val="2"/>
                <w:w w:val="105"/>
                <w:sz w:val="18"/>
                <w:szCs w:val="18"/>
              </w:rPr>
              <w:t xml:space="preserve">wire fraud, and false statements to </w:t>
            </w:r>
            <w:r w:rsidRPr="00B6562B">
              <w:rPr>
                <w:rFonts w:ascii="Times" w:hAnsi="Times" w:cs="Times"/>
                <w:spacing w:val="-6"/>
                <w:w w:val="105"/>
                <w:sz w:val="18"/>
                <w:szCs w:val="18"/>
              </w:rPr>
              <w:t xml:space="preserve">SEC, (2) mail fraud, (3) wire fraud, (4) </w:t>
            </w:r>
            <w:r w:rsidRPr="00B6562B">
              <w:rPr>
                <w:rFonts w:ascii="Times" w:hAnsi="Times" w:cs="Times"/>
                <w:spacing w:val="-5"/>
                <w:w w:val="105"/>
                <w:sz w:val="18"/>
                <w:szCs w:val="18"/>
              </w:rPr>
              <w:t xml:space="preserve">false statements to SEC, (5) securities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fraud.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DA49" w14:textId="77777777" w:rsidR="00B6562B" w:rsidRPr="00B6562B" w:rsidRDefault="00B6562B">
            <w:pPr>
              <w:spacing w:line="213" w:lineRule="auto"/>
              <w:ind w:left="108" w:right="576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8"/>
                <w:w w:val="105"/>
                <w:sz w:val="18"/>
                <w:szCs w:val="18"/>
              </w:rPr>
              <w:t xml:space="preserve">$3.275 billion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 xml:space="preserve">(ordered in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restitution)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073A" w14:textId="77777777" w:rsidR="00B6562B" w:rsidRPr="00B6562B" w:rsidRDefault="00B6562B">
            <w:pPr>
              <w:spacing w:line="199" w:lineRule="auto"/>
              <w:ind w:left="101"/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151-181 months</w:t>
            </w:r>
          </w:p>
          <w:p w14:paraId="37F20B58" w14:textId="77777777" w:rsidR="00B6562B" w:rsidRPr="00B6562B" w:rsidRDefault="00B6562B">
            <w:pPr>
              <w:tabs>
                <w:tab w:val="right" w:pos="1517"/>
              </w:tabs>
              <w:ind w:left="101"/>
              <w:rPr>
                <w:rFonts w:ascii="Times" w:hAnsi="Times" w:cs="Times"/>
                <w:spacing w:val="6"/>
                <w:w w:val="110"/>
                <w:sz w:val="16"/>
                <w:szCs w:val="16"/>
              </w:rPr>
            </w:pPr>
            <w:r w:rsidRPr="00B6562B">
              <w:rPr>
                <w:rFonts w:ascii="Times" w:hAnsi="Times" w:cs="Times"/>
                <w:w w:val="110"/>
                <w:sz w:val="16"/>
                <w:szCs w:val="16"/>
              </w:rPr>
              <w:t>(See</w:t>
            </w:r>
            <w:r w:rsidRPr="00B6562B">
              <w:rPr>
                <w:rFonts w:ascii="Times" w:hAnsi="Times" w:cs="Times"/>
                <w:w w:val="110"/>
                <w:sz w:val="16"/>
                <w:szCs w:val="16"/>
              </w:rPr>
              <w:tab/>
            </w:r>
            <w:r w:rsidRPr="00B6562B">
              <w:rPr>
                <w:rFonts w:ascii="Times" w:hAnsi="Times" w:cs="Times"/>
                <w:spacing w:val="6"/>
                <w:w w:val="110"/>
                <w:sz w:val="16"/>
                <w:szCs w:val="16"/>
              </w:rPr>
              <w:t>explanation</w:t>
            </w:r>
          </w:p>
          <w:p w14:paraId="5BAA0F8D" w14:textId="77777777" w:rsidR="00B6562B" w:rsidRPr="00B6562B" w:rsidRDefault="00B6562B">
            <w:pPr>
              <w:ind w:left="101" w:right="396"/>
              <w:rPr>
                <w:rFonts w:ascii="Times" w:hAnsi="Times" w:cs="Times"/>
                <w:spacing w:val="-6"/>
                <w:w w:val="110"/>
                <w:sz w:val="16"/>
                <w:szCs w:val="16"/>
              </w:rPr>
            </w:pPr>
            <w:r w:rsidRPr="00B6562B">
              <w:rPr>
                <w:rFonts w:ascii="Times" w:hAnsi="Times" w:cs="Times"/>
                <w:spacing w:val="-3"/>
                <w:w w:val="110"/>
                <w:sz w:val="16"/>
                <w:szCs w:val="16"/>
              </w:rPr>
              <w:t xml:space="preserve">above regarding use </w:t>
            </w:r>
            <w:r w:rsidRPr="00B6562B">
              <w:rPr>
                <w:rFonts w:ascii="Times" w:hAnsi="Times" w:cs="Times"/>
                <w:spacing w:val="-6"/>
                <w:w w:val="110"/>
                <w:sz w:val="16"/>
                <w:szCs w:val="16"/>
              </w:rPr>
              <w:t>of 1997 Guidelines)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733C" w14:textId="77777777" w:rsidR="00B6562B" w:rsidRPr="00B6562B" w:rsidRDefault="00B6562B">
            <w:pPr>
              <w:ind w:left="110"/>
              <w:rPr>
                <w:rFonts w:ascii="Times" w:hAnsi="Times" w:cs="Times"/>
                <w:spacing w:val="-10"/>
                <w:sz w:val="6"/>
                <w:szCs w:val="6"/>
              </w:rPr>
            </w:pPr>
            <w:r w:rsidRPr="00B6562B">
              <w:rPr>
                <w:rFonts w:ascii="Times" w:hAnsi="Times" w:cs="Times"/>
                <w:b/>
                <w:bCs/>
                <w:spacing w:val="-10"/>
                <w:w w:val="105"/>
                <w:sz w:val="18"/>
                <w:szCs w:val="18"/>
              </w:rPr>
              <w:t>120 months</w:t>
            </w:r>
            <w:r w:rsidRPr="00B6562B">
              <w:rPr>
                <w:rFonts w:ascii="Times" w:hAnsi="Times" w:cs="Times"/>
                <w:spacing w:val="-10"/>
                <w:w w:val="110"/>
                <w:sz w:val="18"/>
                <w:szCs w:val="18"/>
                <w:vertAlign w:val="superscript"/>
              </w:rPr>
              <w:t>12</w:t>
            </w:r>
          </w:p>
        </w:tc>
      </w:tr>
      <w:tr w:rsidR="00B6562B" w:rsidRPr="00B6562B" w14:paraId="3D08C0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51E5" w14:textId="77777777" w:rsidR="00B6562B" w:rsidRPr="00B6562B" w:rsidRDefault="00B6562B">
            <w:pPr>
              <w:spacing w:line="213" w:lineRule="auto"/>
              <w:jc w:val="center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i/>
                <w:iCs/>
                <w:spacing w:val="-4"/>
                <w:w w:val="105"/>
                <w:sz w:val="18"/>
                <w:szCs w:val="18"/>
              </w:rPr>
              <w:t>Bernard Ebbers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,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br/>
            </w: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t>CEO, WorldCom</w:t>
            </w: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br/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(S.D.N.Y. 2005)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7FE8" w14:textId="77777777" w:rsidR="00B6562B" w:rsidRPr="00B6562B" w:rsidRDefault="00B6562B">
            <w:pPr>
              <w:spacing w:line="213" w:lineRule="auto"/>
              <w:ind w:left="108" w:right="720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t xml:space="preserve">Convicted at trial of conspiracy,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securities fraud, making false filings with the SEC.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A639" w14:textId="77777777" w:rsidR="00B6562B" w:rsidRPr="00B6562B" w:rsidRDefault="00B6562B">
            <w:pPr>
              <w:ind w:left="101"/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  <w:t>Over $1 billion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A25D" w14:textId="77777777" w:rsidR="00B6562B" w:rsidRPr="00B6562B" w:rsidRDefault="00B6562B">
            <w:pPr>
              <w:ind w:left="101"/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  <w:t>360 months to life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9277" w14:textId="77777777" w:rsidR="00B6562B" w:rsidRPr="00B6562B" w:rsidRDefault="00B6562B">
            <w:pPr>
              <w:ind w:left="110"/>
              <w:rPr>
                <w:rFonts w:ascii="Times" w:hAnsi="Times" w:cs="Times"/>
                <w:sz w:val="6"/>
                <w:szCs w:val="6"/>
              </w:rPr>
            </w:pP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300 months</w:t>
            </w:r>
            <w:r w:rsidRPr="00B6562B">
              <w:rPr>
                <w:rFonts w:ascii="Times" w:hAnsi="Times" w:cs="Times"/>
                <w:sz w:val="18"/>
                <w:szCs w:val="18"/>
                <w:vertAlign w:val="superscript"/>
              </w:rPr>
              <w:t>13</w:t>
            </w:r>
          </w:p>
        </w:tc>
      </w:tr>
      <w:tr w:rsidR="00B6562B" w:rsidRPr="00B6562B" w14:paraId="4E532A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6C8A" w14:textId="77777777" w:rsidR="00B6562B" w:rsidRPr="00B6562B" w:rsidRDefault="00B6562B">
            <w:pPr>
              <w:spacing w:line="213" w:lineRule="auto"/>
              <w:ind w:left="96" w:right="1224"/>
              <w:jc w:val="both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i/>
                <w:iCs/>
                <w:spacing w:val="-4"/>
                <w:w w:val="105"/>
                <w:sz w:val="18"/>
                <w:szCs w:val="18"/>
              </w:rPr>
              <w:t>Sanjay Kumar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 xml:space="preserve">, </w:t>
            </w: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CEO, Computer 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Associates Int’l</w:t>
            </w:r>
          </w:p>
          <w:p w14:paraId="57B2AF4A" w14:textId="77777777" w:rsidR="00B6562B" w:rsidRPr="00B6562B" w:rsidRDefault="00B6562B">
            <w:pPr>
              <w:spacing w:before="72"/>
              <w:ind w:left="96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(E.D.N.Y. 2006)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9CD2" w14:textId="77777777" w:rsidR="00B6562B" w:rsidRPr="00B6562B" w:rsidRDefault="00B6562B">
            <w:pPr>
              <w:spacing w:line="213" w:lineRule="auto"/>
              <w:ind w:left="108" w:right="432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t xml:space="preserve">Pled guilty to conspiracy to commit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 xml:space="preserve">securities fraud and wire fraud, </w:t>
            </w:r>
            <w:r w:rsidRPr="00B6562B">
              <w:rPr>
                <w:rFonts w:ascii="Times" w:hAnsi="Times" w:cs="Times"/>
                <w:spacing w:val="-6"/>
                <w:w w:val="105"/>
                <w:sz w:val="18"/>
                <w:szCs w:val="18"/>
              </w:rPr>
              <w:t xml:space="preserve">securities fraud, false statements to </w:t>
            </w: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SEC, conspiracy to obstruct justice,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 xml:space="preserve">obstruction of justice, and false 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statements.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168E" w14:textId="77777777" w:rsidR="00B6562B" w:rsidRPr="00B6562B" w:rsidRDefault="00B6562B">
            <w:pPr>
              <w:ind w:left="101"/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  <w:t>$2.2 billion</w:t>
            </w:r>
          </w:p>
          <w:p w14:paraId="59BA1F93" w14:textId="77777777" w:rsidR="00B6562B" w:rsidRPr="00B6562B" w:rsidRDefault="00B6562B">
            <w:pPr>
              <w:tabs>
                <w:tab w:val="right" w:pos="1052"/>
              </w:tabs>
              <w:ind w:left="101"/>
              <w:rPr>
                <w:rFonts w:ascii="Times" w:hAnsi="Times" w:cs="Times"/>
                <w:w w:val="110"/>
                <w:sz w:val="14"/>
                <w:szCs w:val="14"/>
              </w:rPr>
            </w:pPr>
            <w:r w:rsidRPr="00B6562B">
              <w:rPr>
                <w:rFonts w:ascii="Times" w:hAnsi="Times" w:cs="Times"/>
                <w:spacing w:val="-2"/>
                <w:w w:val="110"/>
                <w:sz w:val="14"/>
                <w:szCs w:val="14"/>
              </w:rPr>
              <w:t>(according</w:t>
            </w:r>
            <w:r w:rsidRPr="00B6562B">
              <w:rPr>
                <w:rFonts w:ascii="Times" w:hAnsi="Times" w:cs="Times"/>
                <w:spacing w:val="-2"/>
                <w:w w:val="110"/>
                <w:sz w:val="14"/>
                <w:szCs w:val="14"/>
              </w:rPr>
              <w:tab/>
            </w:r>
            <w:r w:rsidRPr="00B6562B">
              <w:rPr>
                <w:rFonts w:ascii="Times" w:hAnsi="Times" w:cs="Times"/>
                <w:w w:val="110"/>
                <w:sz w:val="14"/>
                <w:szCs w:val="14"/>
              </w:rPr>
              <w:t>to</w:t>
            </w:r>
          </w:p>
          <w:p w14:paraId="545A2A03" w14:textId="77777777" w:rsidR="00B6562B" w:rsidRPr="00B6562B" w:rsidRDefault="00B6562B">
            <w:pPr>
              <w:ind w:left="101" w:right="684"/>
              <w:jc w:val="both"/>
              <w:rPr>
                <w:rFonts w:ascii="Times" w:hAnsi="Times" w:cs="Times"/>
                <w:spacing w:val="-4"/>
                <w:w w:val="110"/>
                <w:sz w:val="14"/>
                <w:szCs w:val="14"/>
              </w:rPr>
            </w:pPr>
            <w:r w:rsidRPr="00B6562B">
              <w:rPr>
                <w:rFonts w:ascii="Times" w:hAnsi="Times" w:cs="Times"/>
                <w:spacing w:val="-2"/>
                <w:w w:val="110"/>
                <w:sz w:val="14"/>
                <w:szCs w:val="14"/>
              </w:rPr>
              <w:t xml:space="preserve">Governm ent’s </w:t>
            </w:r>
            <w:r w:rsidRPr="00B6562B">
              <w:rPr>
                <w:rFonts w:ascii="Times" w:hAnsi="Times" w:cs="Times"/>
                <w:spacing w:val="-6"/>
                <w:w w:val="110"/>
                <w:sz w:val="14"/>
                <w:szCs w:val="14"/>
              </w:rPr>
              <w:t xml:space="preserve">S e n ten c i n g </w:t>
            </w:r>
            <w:r w:rsidRPr="00B6562B">
              <w:rPr>
                <w:rFonts w:ascii="Times" w:hAnsi="Times" w:cs="Times"/>
                <w:spacing w:val="-4"/>
                <w:w w:val="110"/>
                <w:sz w:val="14"/>
                <w:szCs w:val="14"/>
              </w:rPr>
              <w:t>Memorandum)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863D" w14:textId="77777777" w:rsidR="00B6562B" w:rsidRPr="00B6562B" w:rsidRDefault="00B6562B">
            <w:pPr>
              <w:spacing w:before="108" w:line="213" w:lineRule="auto"/>
              <w:ind w:left="108" w:right="252"/>
              <w:jc w:val="both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5"/>
                <w:w w:val="105"/>
                <w:sz w:val="18"/>
                <w:szCs w:val="18"/>
              </w:rPr>
              <w:t xml:space="preserve">LIFE imprisonment </w:t>
            </w:r>
            <w:r w:rsidRPr="00B6562B">
              <w:rPr>
                <w:rFonts w:ascii="Times" w:hAnsi="Times" w:cs="Times"/>
                <w:spacing w:val="16"/>
                <w:w w:val="105"/>
                <w:sz w:val="18"/>
                <w:szCs w:val="18"/>
              </w:rPr>
              <w:t xml:space="preserve">u n d e r 2 0 0 5 </w:t>
            </w: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Guidelines </w:t>
            </w:r>
            <w:r w:rsidRPr="00B6562B">
              <w:rPr>
                <w:rFonts w:ascii="Times" w:hAnsi="Times" w:cs="Times"/>
                <w:b/>
                <w:bCs/>
                <w:spacing w:val="-7"/>
                <w:w w:val="105"/>
                <w:sz w:val="18"/>
                <w:szCs w:val="18"/>
              </w:rPr>
              <w:t xml:space="preserve">188 to 235 </w:t>
            </w:r>
            <w:r w:rsidRPr="00B6562B">
              <w:rPr>
                <w:rFonts w:ascii="Times" w:hAnsi="Times" w:cs="Times"/>
                <w:spacing w:val="16"/>
                <w:w w:val="105"/>
                <w:sz w:val="18"/>
                <w:szCs w:val="18"/>
              </w:rPr>
              <w:t xml:space="preserve">u n d e r 1 9 9 8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Guidelines</w:t>
            </w:r>
          </w:p>
          <w:p w14:paraId="08CCA123" w14:textId="77777777" w:rsidR="00B6562B" w:rsidRPr="00B6562B" w:rsidRDefault="00B6562B">
            <w:pPr>
              <w:tabs>
                <w:tab w:val="right" w:pos="1104"/>
                <w:tab w:val="right" w:pos="1656"/>
              </w:tabs>
              <w:spacing w:line="230" w:lineRule="auto"/>
              <w:ind w:left="101"/>
              <w:rPr>
                <w:rFonts w:ascii="Times" w:hAnsi="Times" w:cs="Times"/>
                <w:spacing w:val="-4"/>
                <w:w w:val="110"/>
                <w:sz w:val="14"/>
                <w:szCs w:val="14"/>
              </w:rPr>
            </w:pPr>
            <w:r w:rsidRPr="00B6562B">
              <w:rPr>
                <w:rFonts w:ascii="Times" w:hAnsi="Times" w:cs="Times"/>
                <w:spacing w:val="-6"/>
                <w:w w:val="110"/>
                <w:sz w:val="14"/>
                <w:szCs w:val="14"/>
              </w:rPr>
              <w:t>(Unclear</w:t>
            </w:r>
            <w:r w:rsidRPr="00B6562B">
              <w:rPr>
                <w:rFonts w:ascii="Times" w:hAnsi="Times" w:cs="Times"/>
                <w:spacing w:val="-6"/>
                <w:w w:val="110"/>
                <w:sz w:val="14"/>
                <w:szCs w:val="14"/>
              </w:rPr>
              <w:tab/>
            </w:r>
            <w:r w:rsidRPr="00B6562B">
              <w:rPr>
                <w:rFonts w:ascii="Times" w:hAnsi="Times" w:cs="Times"/>
                <w:w w:val="110"/>
                <w:sz w:val="14"/>
                <w:szCs w:val="14"/>
              </w:rPr>
              <w:t>how</w:t>
            </w:r>
            <w:r w:rsidRPr="00B6562B">
              <w:rPr>
                <w:rFonts w:ascii="Times" w:hAnsi="Times" w:cs="Times"/>
                <w:w w:val="110"/>
                <w:sz w:val="14"/>
                <w:szCs w:val="14"/>
              </w:rPr>
              <w:tab/>
            </w:r>
            <w:r w:rsidRPr="00B6562B">
              <w:rPr>
                <w:rFonts w:ascii="Times" w:hAnsi="Times" w:cs="Times"/>
                <w:spacing w:val="-4"/>
                <w:w w:val="110"/>
                <w:sz w:val="14"/>
                <w:szCs w:val="14"/>
              </w:rPr>
              <w:t>District</w:t>
            </w:r>
          </w:p>
          <w:p w14:paraId="2D4E806D" w14:textId="77777777" w:rsidR="00B6562B" w:rsidRPr="00B6562B" w:rsidRDefault="00B6562B">
            <w:pPr>
              <w:spacing w:line="235" w:lineRule="auto"/>
              <w:ind w:left="108" w:right="180"/>
              <w:jc w:val="both"/>
              <w:rPr>
                <w:rFonts w:ascii="Times" w:hAnsi="Times" w:cs="Times"/>
                <w:w w:val="110"/>
                <w:sz w:val="14"/>
                <w:szCs w:val="14"/>
              </w:rPr>
            </w:pPr>
            <w:r w:rsidRPr="00B6562B">
              <w:rPr>
                <w:rFonts w:ascii="Times" w:hAnsi="Times" w:cs="Times"/>
                <w:spacing w:val="-7"/>
                <w:w w:val="110"/>
                <w:sz w:val="14"/>
                <w:szCs w:val="14"/>
              </w:rPr>
              <w:t xml:space="preserve">Court resolved dispute over </w:t>
            </w:r>
            <w:r w:rsidRPr="00B6562B">
              <w:rPr>
                <w:rFonts w:ascii="Times" w:hAnsi="Times" w:cs="Times"/>
                <w:spacing w:val="10"/>
                <w:w w:val="110"/>
                <w:sz w:val="14"/>
                <w:szCs w:val="14"/>
              </w:rPr>
              <w:t xml:space="preserve">which version should </w:t>
            </w:r>
            <w:r w:rsidRPr="00B6562B">
              <w:rPr>
                <w:rFonts w:ascii="Times" w:hAnsi="Times" w:cs="Times"/>
                <w:w w:val="110"/>
                <w:sz w:val="14"/>
                <w:szCs w:val="14"/>
              </w:rPr>
              <w:t>apply.)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9EBA" w14:textId="77777777" w:rsidR="00B6562B" w:rsidRPr="00B6562B" w:rsidRDefault="00B6562B">
            <w:pPr>
              <w:ind w:left="110"/>
              <w:rPr>
                <w:rFonts w:ascii="Times" w:hAnsi="Times" w:cs="Times"/>
                <w:spacing w:val="-10"/>
                <w:sz w:val="6"/>
                <w:szCs w:val="6"/>
              </w:rPr>
            </w:pPr>
            <w:r w:rsidRPr="00B6562B">
              <w:rPr>
                <w:rFonts w:ascii="Times" w:hAnsi="Times" w:cs="Times"/>
                <w:b/>
                <w:bCs/>
                <w:spacing w:val="-10"/>
                <w:w w:val="105"/>
                <w:sz w:val="18"/>
                <w:szCs w:val="18"/>
              </w:rPr>
              <w:t>144 months</w:t>
            </w:r>
            <w:r w:rsidRPr="00B6562B">
              <w:rPr>
                <w:rFonts w:ascii="Times" w:hAnsi="Times" w:cs="Times"/>
                <w:spacing w:val="-10"/>
                <w:w w:val="110"/>
                <w:sz w:val="18"/>
                <w:szCs w:val="18"/>
                <w:vertAlign w:val="superscript"/>
              </w:rPr>
              <w:t>14</w:t>
            </w:r>
          </w:p>
        </w:tc>
      </w:tr>
      <w:tr w:rsidR="00B6562B" w:rsidRPr="00B6562B" w14:paraId="6E2C2B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BE31" w14:textId="77777777" w:rsidR="00B6562B" w:rsidRPr="00B6562B" w:rsidRDefault="00B6562B">
            <w:pPr>
              <w:spacing w:line="216" w:lineRule="auto"/>
              <w:ind w:left="108" w:right="900"/>
              <w:jc w:val="both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i/>
                <w:iCs/>
                <w:spacing w:val="-2"/>
                <w:w w:val="105"/>
                <w:sz w:val="18"/>
                <w:szCs w:val="18"/>
              </w:rPr>
              <w:t>Stephen Richards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 xml:space="preserve">, Sr. Vice President, </w:t>
            </w:r>
            <w:r w:rsidRPr="00B6562B">
              <w:rPr>
                <w:rFonts w:ascii="Times" w:hAnsi="Times" w:cs="Times"/>
                <w:spacing w:val="-10"/>
                <w:w w:val="105"/>
                <w:sz w:val="18"/>
                <w:szCs w:val="18"/>
              </w:rPr>
              <w:t xml:space="preserve">Computer Associates 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(E.D.N.Y. 2006)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4B92" w14:textId="77777777" w:rsidR="00B6562B" w:rsidRPr="00B6562B" w:rsidRDefault="00B6562B">
            <w:pPr>
              <w:spacing w:line="213" w:lineRule="auto"/>
              <w:ind w:left="108" w:right="432"/>
              <w:rPr>
                <w:rFonts w:ascii="Times" w:hAnsi="Times" w:cs="Times"/>
                <w:spacing w:val="-3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t xml:space="preserve">Pled guilty to conspiracy to commit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 xml:space="preserve">securities fraud and wire fraud, </w:t>
            </w:r>
            <w:r w:rsidRPr="00B6562B">
              <w:rPr>
                <w:rFonts w:ascii="Times" w:hAnsi="Times" w:cs="Times"/>
                <w:spacing w:val="-6"/>
                <w:w w:val="105"/>
                <w:sz w:val="18"/>
                <w:szCs w:val="18"/>
              </w:rPr>
              <w:t xml:space="preserve">securities fraud, false statements to </w:t>
            </w: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SEC, conspiracy to obstruct justice, </w:t>
            </w:r>
            <w:r w:rsidRPr="00B6562B">
              <w:rPr>
                <w:rFonts w:ascii="Times" w:hAnsi="Times" w:cs="Times"/>
                <w:spacing w:val="-3"/>
                <w:w w:val="105"/>
                <w:sz w:val="18"/>
                <w:szCs w:val="18"/>
              </w:rPr>
              <w:t>obstruction of justice, and perjury.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FDD9" w14:textId="77777777" w:rsidR="00B6562B" w:rsidRPr="00B6562B" w:rsidRDefault="00B6562B">
            <w:pPr>
              <w:ind w:left="101"/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  <w:t>$2.2 billion</w:t>
            </w:r>
          </w:p>
          <w:p w14:paraId="37ED578F" w14:textId="77777777" w:rsidR="00B6562B" w:rsidRPr="00B6562B" w:rsidRDefault="00B6562B">
            <w:pPr>
              <w:tabs>
                <w:tab w:val="right" w:pos="1052"/>
              </w:tabs>
              <w:ind w:left="101"/>
              <w:rPr>
                <w:rFonts w:ascii="Times" w:hAnsi="Times" w:cs="Times"/>
                <w:w w:val="110"/>
                <w:sz w:val="14"/>
                <w:szCs w:val="14"/>
              </w:rPr>
            </w:pPr>
            <w:r w:rsidRPr="00B6562B">
              <w:rPr>
                <w:rFonts w:ascii="Times" w:hAnsi="Times" w:cs="Times"/>
                <w:spacing w:val="-2"/>
                <w:w w:val="110"/>
                <w:sz w:val="14"/>
                <w:szCs w:val="14"/>
              </w:rPr>
              <w:t>(according</w:t>
            </w:r>
            <w:r w:rsidRPr="00B6562B">
              <w:rPr>
                <w:rFonts w:ascii="Times" w:hAnsi="Times" w:cs="Times"/>
                <w:spacing w:val="-2"/>
                <w:w w:val="110"/>
                <w:sz w:val="14"/>
                <w:szCs w:val="14"/>
              </w:rPr>
              <w:tab/>
            </w:r>
            <w:r w:rsidRPr="00B6562B">
              <w:rPr>
                <w:rFonts w:ascii="Times" w:hAnsi="Times" w:cs="Times"/>
                <w:w w:val="110"/>
                <w:sz w:val="14"/>
                <w:szCs w:val="14"/>
              </w:rPr>
              <w:t>to</w:t>
            </w:r>
          </w:p>
          <w:p w14:paraId="2744C7D1" w14:textId="77777777" w:rsidR="00B6562B" w:rsidRPr="00B6562B" w:rsidRDefault="00B6562B">
            <w:pPr>
              <w:ind w:left="101" w:right="684"/>
              <w:jc w:val="both"/>
              <w:rPr>
                <w:rFonts w:ascii="Times" w:hAnsi="Times" w:cs="Times"/>
                <w:spacing w:val="-4"/>
                <w:w w:val="110"/>
                <w:sz w:val="14"/>
                <w:szCs w:val="14"/>
              </w:rPr>
            </w:pPr>
            <w:r w:rsidRPr="00B6562B">
              <w:rPr>
                <w:rFonts w:ascii="Times" w:hAnsi="Times" w:cs="Times"/>
                <w:spacing w:val="-1"/>
                <w:w w:val="110"/>
                <w:sz w:val="14"/>
                <w:szCs w:val="14"/>
              </w:rPr>
              <w:t xml:space="preserve">Government’s </w:t>
            </w:r>
            <w:r w:rsidRPr="00B6562B">
              <w:rPr>
                <w:rFonts w:ascii="Times" w:hAnsi="Times" w:cs="Times"/>
                <w:spacing w:val="20"/>
                <w:w w:val="110"/>
                <w:sz w:val="14"/>
                <w:szCs w:val="14"/>
              </w:rPr>
              <w:t xml:space="preserve">Sentencing </w:t>
            </w:r>
            <w:r w:rsidRPr="00B6562B">
              <w:rPr>
                <w:rFonts w:ascii="Times" w:hAnsi="Times" w:cs="Times"/>
                <w:spacing w:val="-4"/>
                <w:w w:val="110"/>
                <w:sz w:val="14"/>
                <w:szCs w:val="14"/>
              </w:rPr>
              <w:t>Memorandum)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5F9D" w14:textId="77777777" w:rsidR="00B6562B" w:rsidRPr="00B6562B" w:rsidRDefault="00B6562B">
            <w:pPr>
              <w:spacing w:before="108" w:line="213" w:lineRule="auto"/>
              <w:ind w:left="108" w:right="252"/>
              <w:jc w:val="both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5"/>
                <w:w w:val="105"/>
                <w:sz w:val="18"/>
                <w:szCs w:val="18"/>
              </w:rPr>
              <w:t xml:space="preserve">LIFE imprisonment </w:t>
            </w:r>
            <w:r w:rsidRPr="00B6562B">
              <w:rPr>
                <w:rFonts w:ascii="Times" w:hAnsi="Times" w:cs="Times"/>
                <w:spacing w:val="16"/>
                <w:w w:val="105"/>
                <w:sz w:val="18"/>
                <w:szCs w:val="18"/>
              </w:rPr>
              <w:t xml:space="preserve">u n d e r 2 0 0 5 </w:t>
            </w: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Guidelines </w:t>
            </w:r>
            <w:r w:rsidRPr="00B6562B">
              <w:rPr>
                <w:rFonts w:ascii="Times" w:hAnsi="Times" w:cs="Times"/>
                <w:b/>
                <w:bCs/>
                <w:spacing w:val="-7"/>
                <w:w w:val="105"/>
                <w:sz w:val="18"/>
                <w:szCs w:val="18"/>
              </w:rPr>
              <w:t xml:space="preserve">151 to 188 </w:t>
            </w:r>
            <w:r w:rsidRPr="00B6562B">
              <w:rPr>
                <w:rFonts w:ascii="Times" w:hAnsi="Times" w:cs="Times"/>
                <w:spacing w:val="16"/>
                <w:w w:val="105"/>
                <w:sz w:val="18"/>
                <w:szCs w:val="18"/>
              </w:rPr>
              <w:t xml:space="preserve">u n d e r 1 9 9 8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Guidelines</w:t>
            </w:r>
          </w:p>
          <w:p w14:paraId="1A0AD6D7" w14:textId="77777777" w:rsidR="00B6562B" w:rsidRPr="00B6562B" w:rsidRDefault="00B6562B">
            <w:pPr>
              <w:tabs>
                <w:tab w:val="right" w:pos="1104"/>
                <w:tab w:val="right" w:pos="1656"/>
              </w:tabs>
              <w:spacing w:line="230" w:lineRule="auto"/>
              <w:ind w:left="101"/>
              <w:rPr>
                <w:rFonts w:ascii="Times" w:hAnsi="Times" w:cs="Times"/>
                <w:spacing w:val="-4"/>
                <w:w w:val="110"/>
                <w:sz w:val="14"/>
                <w:szCs w:val="14"/>
              </w:rPr>
            </w:pPr>
            <w:r w:rsidRPr="00B6562B">
              <w:rPr>
                <w:rFonts w:ascii="Times" w:hAnsi="Times" w:cs="Times"/>
                <w:spacing w:val="-6"/>
                <w:w w:val="110"/>
                <w:sz w:val="14"/>
                <w:szCs w:val="14"/>
              </w:rPr>
              <w:t>(Unclear</w:t>
            </w:r>
            <w:r w:rsidRPr="00B6562B">
              <w:rPr>
                <w:rFonts w:ascii="Times" w:hAnsi="Times" w:cs="Times"/>
                <w:spacing w:val="-6"/>
                <w:w w:val="110"/>
                <w:sz w:val="14"/>
                <w:szCs w:val="14"/>
              </w:rPr>
              <w:tab/>
            </w:r>
            <w:r w:rsidRPr="00B6562B">
              <w:rPr>
                <w:rFonts w:ascii="Times" w:hAnsi="Times" w:cs="Times"/>
                <w:w w:val="110"/>
                <w:sz w:val="14"/>
                <w:szCs w:val="14"/>
              </w:rPr>
              <w:t>how</w:t>
            </w:r>
            <w:r w:rsidRPr="00B6562B">
              <w:rPr>
                <w:rFonts w:ascii="Times" w:hAnsi="Times" w:cs="Times"/>
                <w:w w:val="110"/>
                <w:sz w:val="14"/>
                <w:szCs w:val="14"/>
              </w:rPr>
              <w:tab/>
            </w:r>
            <w:r w:rsidRPr="00B6562B">
              <w:rPr>
                <w:rFonts w:ascii="Times" w:hAnsi="Times" w:cs="Times"/>
                <w:spacing w:val="-4"/>
                <w:w w:val="110"/>
                <w:sz w:val="14"/>
                <w:szCs w:val="14"/>
              </w:rPr>
              <w:t>District</w:t>
            </w:r>
          </w:p>
          <w:p w14:paraId="2CE0B08D" w14:textId="77777777" w:rsidR="00B6562B" w:rsidRPr="00B6562B" w:rsidRDefault="00B6562B">
            <w:pPr>
              <w:ind w:left="108" w:right="180"/>
              <w:jc w:val="both"/>
              <w:rPr>
                <w:rFonts w:ascii="Times" w:hAnsi="Times" w:cs="Times"/>
                <w:w w:val="110"/>
                <w:sz w:val="14"/>
                <w:szCs w:val="14"/>
              </w:rPr>
            </w:pPr>
            <w:r w:rsidRPr="00B6562B">
              <w:rPr>
                <w:rFonts w:ascii="Times" w:hAnsi="Times" w:cs="Times"/>
                <w:spacing w:val="-7"/>
                <w:w w:val="110"/>
                <w:sz w:val="14"/>
                <w:szCs w:val="14"/>
              </w:rPr>
              <w:t xml:space="preserve">Court resolved dispute over </w:t>
            </w:r>
            <w:r w:rsidRPr="00B6562B">
              <w:rPr>
                <w:rFonts w:ascii="Times" w:hAnsi="Times" w:cs="Times"/>
                <w:spacing w:val="10"/>
                <w:w w:val="110"/>
                <w:sz w:val="14"/>
                <w:szCs w:val="14"/>
              </w:rPr>
              <w:t xml:space="preserve">which version should </w:t>
            </w:r>
            <w:r w:rsidRPr="00B6562B">
              <w:rPr>
                <w:rFonts w:ascii="Times" w:hAnsi="Times" w:cs="Times"/>
                <w:w w:val="110"/>
                <w:sz w:val="14"/>
                <w:szCs w:val="14"/>
              </w:rPr>
              <w:t>apply.)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DEC6" w14:textId="77777777" w:rsidR="00B6562B" w:rsidRPr="00B6562B" w:rsidRDefault="00B6562B">
            <w:pPr>
              <w:ind w:left="110"/>
              <w:rPr>
                <w:rFonts w:ascii="Times" w:hAnsi="Times" w:cs="Times"/>
                <w:spacing w:val="-4"/>
                <w:sz w:val="6"/>
                <w:szCs w:val="6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84 months</w:t>
            </w:r>
            <w:r w:rsidRPr="00B6562B">
              <w:rPr>
                <w:rFonts w:ascii="Times" w:hAnsi="Times" w:cs="Times"/>
                <w:spacing w:val="-4"/>
                <w:w w:val="110"/>
                <w:sz w:val="18"/>
                <w:szCs w:val="18"/>
                <w:vertAlign w:val="superscript"/>
              </w:rPr>
              <w:t>15</w:t>
            </w:r>
          </w:p>
        </w:tc>
      </w:tr>
    </w:tbl>
    <w:p w14:paraId="2F95165E" w14:textId="77777777" w:rsidR="00B6562B" w:rsidRDefault="00B6562B">
      <w:pPr>
        <w:widowControl/>
        <w:kinsoku/>
        <w:autoSpaceDE w:val="0"/>
        <w:autoSpaceDN w:val="0"/>
        <w:adjustRightInd w:val="0"/>
        <w:sectPr w:rsidR="00B6562B">
          <w:footerReference w:type="default" r:id="rId8"/>
          <w:footerReference w:type="first" r:id="rId9"/>
          <w:pgSz w:w="12240" w:h="15840"/>
          <w:pgMar w:top="1408" w:right="655" w:bottom="1254" w:left="715" w:header="720" w:footer="1379" w:gutter="0"/>
          <w:cols w:space="720"/>
          <w:noEndnote/>
          <w:titlePg/>
        </w:sect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134"/>
        <w:gridCol w:w="1632"/>
        <w:gridCol w:w="2007"/>
        <w:gridCol w:w="1497"/>
      </w:tblGrid>
      <w:tr w:rsidR="00B6562B" w:rsidRPr="00B6562B" w14:paraId="12A1FA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F1BD" w14:textId="77777777" w:rsidR="00B6562B" w:rsidRPr="00B6562B" w:rsidRDefault="00B6562B">
            <w:pPr>
              <w:spacing w:line="211" w:lineRule="auto"/>
              <w:ind w:left="108" w:right="936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i/>
                <w:iCs/>
                <w:spacing w:val="-9"/>
                <w:w w:val="105"/>
                <w:sz w:val="18"/>
                <w:szCs w:val="18"/>
              </w:rPr>
              <w:lastRenderedPageBreak/>
              <w:t>Mehdi Gabayzadeh</w:t>
            </w:r>
            <w:r w:rsidRPr="00B6562B">
              <w:rPr>
                <w:rFonts w:ascii="Times" w:hAnsi="Times" w:cs="Times"/>
                <w:spacing w:val="-9"/>
                <w:w w:val="105"/>
                <w:sz w:val="18"/>
                <w:szCs w:val="18"/>
              </w:rPr>
              <w:t xml:space="preserve">, 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CEO, American</w:t>
            </w:r>
          </w:p>
          <w:p w14:paraId="4B518E1E" w14:textId="77777777" w:rsidR="00B6562B" w:rsidRPr="00B6562B" w:rsidRDefault="00B6562B">
            <w:pPr>
              <w:spacing w:line="211" w:lineRule="auto"/>
              <w:ind w:left="108" w:right="1152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t xml:space="preserve">Tissue (E.D.N.Y.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2006)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E00E" w14:textId="77777777" w:rsidR="00B6562B" w:rsidRPr="00B6562B" w:rsidRDefault="00B6562B">
            <w:pPr>
              <w:spacing w:before="108" w:line="213" w:lineRule="auto"/>
              <w:ind w:left="72" w:right="468"/>
              <w:jc w:val="both"/>
              <w:rPr>
                <w:rFonts w:ascii="Times" w:hAnsi="Times" w:cs="Times"/>
                <w:spacing w:val="-3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5"/>
                <w:w w:val="105"/>
                <w:sz w:val="18"/>
                <w:szCs w:val="18"/>
              </w:rPr>
              <w:t xml:space="preserve">Convicted at trial of conspiracy to 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 xml:space="preserve">commit securities fraud, conspiracy to commit bank fraud, bank fraud,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 xml:space="preserve">wire fraud, interstate transport of </w:t>
            </w:r>
            <w:r w:rsidRPr="00B6562B">
              <w:rPr>
                <w:rFonts w:ascii="Times" w:hAnsi="Times" w:cs="Times"/>
                <w:spacing w:val="-3"/>
                <w:w w:val="105"/>
                <w:sz w:val="18"/>
                <w:szCs w:val="18"/>
              </w:rPr>
              <w:t>property obtained by fraud,</w:t>
            </w:r>
          </w:p>
          <w:p w14:paraId="4C3133AE" w14:textId="77777777" w:rsidR="00B6562B" w:rsidRPr="00B6562B" w:rsidRDefault="00B6562B">
            <w:pPr>
              <w:spacing w:line="213" w:lineRule="auto"/>
              <w:ind w:left="72" w:right="504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 xml:space="preserve">bankruptcy fraud, conspiracy to </w:t>
            </w: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commit perjury, and obstruction of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justice.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75B4" w14:textId="77777777" w:rsidR="00B6562B" w:rsidRPr="00B6562B" w:rsidRDefault="00B6562B">
            <w:pPr>
              <w:ind w:left="108" w:right="360"/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PSR found total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 xml:space="preserve">loss of </w:t>
            </w:r>
            <w:r w:rsidRPr="00B6562B"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  <w:t>$193</w:t>
            </w:r>
          </w:p>
          <w:p w14:paraId="71E8258C" w14:textId="77777777" w:rsidR="00B6562B" w:rsidRPr="00B6562B" w:rsidRDefault="00B6562B">
            <w:pPr>
              <w:spacing w:line="199" w:lineRule="auto"/>
              <w:ind w:left="101"/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million</w:t>
            </w:r>
          </w:p>
          <w:p w14:paraId="71F55DAC" w14:textId="77777777" w:rsidR="00B6562B" w:rsidRPr="00B6562B" w:rsidRDefault="00B6562B">
            <w:pPr>
              <w:spacing w:line="213" w:lineRule="auto"/>
              <w:ind w:left="108" w:right="144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t xml:space="preserve">(Court ordered $65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 xml:space="preserve">million in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restitution.)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8C63" w14:textId="77777777" w:rsidR="00B6562B" w:rsidRPr="00B6562B" w:rsidRDefault="00B6562B">
            <w:pPr>
              <w:ind w:left="101"/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LIFE imprisonment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AA60" w14:textId="77777777" w:rsidR="00B6562B" w:rsidRPr="00B6562B" w:rsidRDefault="00B6562B">
            <w:pPr>
              <w:ind w:left="110"/>
              <w:rPr>
                <w:rFonts w:ascii="Times" w:hAnsi="Times" w:cs="Times"/>
                <w:spacing w:val="-10"/>
                <w:sz w:val="6"/>
                <w:szCs w:val="6"/>
              </w:rPr>
            </w:pPr>
            <w:r w:rsidRPr="00B6562B">
              <w:rPr>
                <w:rFonts w:ascii="Times" w:hAnsi="Times" w:cs="Times"/>
                <w:b/>
                <w:bCs/>
                <w:spacing w:val="-10"/>
                <w:w w:val="105"/>
                <w:sz w:val="18"/>
                <w:szCs w:val="18"/>
              </w:rPr>
              <w:t>180 months</w:t>
            </w:r>
            <w:r w:rsidRPr="00B6562B">
              <w:rPr>
                <w:rFonts w:ascii="Times" w:hAnsi="Times" w:cs="Times"/>
                <w:spacing w:val="-10"/>
                <w:w w:val="110"/>
                <w:sz w:val="18"/>
                <w:szCs w:val="18"/>
                <w:vertAlign w:val="superscript"/>
              </w:rPr>
              <w:t>16</w:t>
            </w:r>
          </w:p>
        </w:tc>
      </w:tr>
      <w:tr w:rsidR="00B6562B" w:rsidRPr="00B6562B" w14:paraId="630093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0AE0" w14:textId="77777777" w:rsidR="00B6562B" w:rsidRPr="00B6562B" w:rsidRDefault="00B6562B">
            <w:pPr>
              <w:ind w:left="91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i/>
                <w:iCs/>
                <w:w w:val="105"/>
                <w:sz w:val="18"/>
                <w:szCs w:val="18"/>
              </w:rPr>
              <w:t>John Rigas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,</w:t>
            </w:r>
          </w:p>
          <w:p w14:paraId="474E233E" w14:textId="77777777" w:rsidR="00B6562B" w:rsidRPr="00B6562B" w:rsidRDefault="00B6562B">
            <w:pPr>
              <w:spacing w:line="216" w:lineRule="auto"/>
              <w:ind w:left="91" w:right="1044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6"/>
                <w:w w:val="105"/>
                <w:sz w:val="18"/>
                <w:szCs w:val="18"/>
              </w:rPr>
              <w:t xml:space="preserve">Founder, Adelphia 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(S.D.N.Y. 2004)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E2B5" w14:textId="77777777" w:rsidR="00B6562B" w:rsidRPr="00B6562B" w:rsidRDefault="00B6562B">
            <w:pPr>
              <w:spacing w:line="213" w:lineRule="auto"/>
              <w:ind w:left="72" w:right="144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1"/>
                <w:w w:val="105"/>
                <w:sz w:val="18"/>
                <w:szCs w:val="18"/>
              </w:rPr>
              <w:t xml:space="preserve">Convicted at trial of securities fraud,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 xml:space="preserve">bank fraud, and conspiracy to: (a) commit securities fraud, (b) commit </w:t>
            </w:r>
            <w:r w:rsidRPr="00B6562B">
              <w:rPr>
                <w:rFonts w:ascii="Times" w:hAnsi="Times" w:cs="Times"/>
                <w:spacing w:val="-6"/>
                <w:w w:val="105"/>
                <w:sz w:val="18"/>
                <w:szCs w:val="18"/>
              </w:rPr>
              <w:t xml:space="preserve">bank fraud, and (c) make or cause to be 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made false statements in filings to SEC.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03C9" w14:textId="77777777" w:rsidR="00B6562B" w:rsidRPr="00B6562B" w:rsidRDefault="00B6562B">
            <w:pPr>
              <w:ind w:left="101"/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  <w:t>$2.3 billion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FB2D" w14:textId="77777777" w:rsidR="00B6562B" w:rsidRPr="00B6562B" w:rsidRDefault="00B6562B">
            <w:pPr>
              <w:spacing w:before="108" w:line="177" w:lineRule="exact"/>
              <w:ind w:left="72" w:right="432"/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Guideline range was </w:t>
            </w: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LIFE</w:t>
            </w:r>
          </w:p>
          <w:p w14:paraId="48C1E04A" w14:textId="77777777" w:rsidR="00B6562B" w:rsidRPr="00B6562B" w:rsidRDefault="00B6562B">
            <w:pPr>
              <w:spacing w:line="194" w:lineRule="exact"/>
              <w:ind w:left="72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imprisonment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;</w:t>
            </w:r>
          </w:p>
          <w:p w14:paraId="50C642C9" w14:textId="77777777" w:rsidR="00B6562B" w:rsidRPr="00B6562B" w:rsidRDefault="00B6562B">
            <w:pPr>
              <w:spacing w:line="176" w:lineRule="exact"/>
              <w:ind w:left="72" w:right="540"/>
              <w:jc w:val="both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5"/>
                <w:w w:val="105"/>
                <w:sz w:val="18"/>
                <w:szCs w:val="18"/>
              </w:rPr>
              <w:t xml:space="preserve">however, statutory </w:t>
            </w: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maximum was 185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years.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F2EF" w14:textId="77777777" w:rsidR="00B6562B" w:rsidRPr="00B6562B" w:rsidRDefault="00B6562B">
            <w:pPr>
              <w:ind w:left="110"/>
              <w:rPr>
                <w:rFonts w:ascii="Times" w:hAnsi="Times" w:cs="Times"/>
                <w:spacing w:val="-4"/>
                <w:sz w:val="6"/>
                <w:szCs w:val="6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144 months</w:t>
            </w:r>
            <w:r w:rsidRPr="00B6562B">
              <w:rPr>
                <w:rFonts w:ascii="Times" w:hAnsi="Times" w:cs="Times"/>
                <w:spacing w:val="-4"/>
                <w:w w:val="110"/>
                <w:sz w:val="18"/>
                <w:szCs w:val="18"/>
                <w:vertAlign w:val="superscript"/>
              </w:rPr>
              <w:t>17</w:t>
            </w:r>
          </w:p>
        </w:tc>
      </w:tr>
      <w:tr w:rsidR="00B6562B" w:rsidRPr="00B6562B" w14:paraId="6E2356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1180" w14:textId="77777777" w:rsidR="00B6562B" w:rsidRPr="00B6562B" w:rsidRDefault="00B6562B">
            <w:pPr>
              <w:tabs>
                <w:tab w:val="left" w:pos="666"/>
              </w:tabs>
              <w:spacing w:line="213" w:lineRule="auto"/>
              <w:ind w:left="108" w:right="1188"/>
              <w:rPr>
                <w:rFonts w:ascii="Times" w:hAnsi="Times" w:cs="Times"/>
                <w:spacing w:val="-6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i/>
                <w:iCs/>
                <w:spacing w:val="-3"/>
                <w:w w:val="105"/>
                <w:sz w:val="18"/>
                <w:szCs w:val="18"/>
              </w:rPr>
              <w:t>Timothy Rigas</w:t>
            </w:r>
            <w:r w:rsidRPr="00B6562B">
              <w:rPr>
                <w:rFonts w:ascii="Times" w:hAnsi="Times" w:cs="Times"/>
                <w:spacing w:val="-3"/>
                <w:w w:val="105"/>
                <w:sz w:val="18"/>
                <w:szCs w:val="18"/>
              </w:rPr>
              <w:t>,</w:t>
            </w:r>
            <w:r w:rsidRPr="00B6562B">
              <w:rPr>
                <w:rFonts w:ascii="Times" w:hAnsi="Times" w:cs="Times"/>
                <w:spacing w:val="-3"/>
                <w:w w:val="105"/>
                <w:sz w:val="18"/>
                <w:szCs w:val="18"/>
              </w:rPr>
              <w:br/>
            </w:r>
            <w:r w:rsidRPr="00B6562B">
              <w:rPr>
                <w:rFonts w:ascii="Times" w:hAnsi="Times" w:cs="Times"/>
                <w:spacing w:val="-30"/>
                <w:w w:val="105"/>
                <w:sz w:val="18"/>
                <w:szCs w:val="18"/>
              </w:rPr>
              <w:t>CFO,</w:t>
            </w:r>
            <w:r w:rsidRPr="00B6562B">
              <w:rPr>
                <w:rFonts w:ascii="Times" w:hAnsi="Times" w:cs="Times"/>
                <w:spacing w:val="-30"/>
                <w:w w:val="105"/>
                <w:sz w:val="18"/>
                <w:szCs w:val="18"/>
              </w:rPr>
              <w:tab/>
            </w: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t>Adelphia</w:t>
            </w: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br/>
            </w:r>
            <w:r w:rsidRPr="00B6562B">
              <w:rPr>
                <w:rFonts w:ascii="Times" w:hAnsi="Times" w:cs="Times"/>
                <w:spacing w:val="-6"/>
                <w:w w:val="105"/>
                <w:sz w:val="18"/>
                <w:szCs w:val="18"/>
              </w:rPr>
              <w:t>(S.D.N.Y. 2004)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2A19" w14:textId="77777777" w:rsidR="00B6562B" w:rsidRPr="00B6562B" w:rsidRDefault="00B6562B">
            <w:pPr>
              <w:spacing w:line="213" w:lineRule="auto"/>
              <w:ind w:left="72" w:right="144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1"/>
                <w:w w:val="105"/>
                <w:sz w:val="18"/>
                <w:szCs w:val="18"/>
              </w:rPr>
              <w:t xml:space="preserve">Convicted at trial of securities fraud,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 xml:space="preserve">bank fraud, and conspiracy to: (a) commit securities fraud, (b) commit </w:t>
            </w:r>
            <w:r w:rsidRPr="00B6562B">
              <w:rPr>
                <w:rFonts w:ascii="Times" w:hAnsi="Times" w:cs="Times"/>
                <w:spacing w:val="-6"/>
                <w:w w:val="105"/>
                <w:sz w:val="18"/>
                <w:szCs w:val="18"/>
              </w:rPr>
              <w:t xml:space="preserve">bank fraud, and (c) make or cause to be 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made false statements in filings to SEC.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EFAE" w14:textId="77777777" w:rsidR="00B6562B" w:rsidRPr="00B6562B" w:rsidRDefault="00B6562B">
            <w:pPr>
              <w:ind w:left="101"/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  <w:t>$2.3 billion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9D96" w14:textId="77777777" w:rsidR="00B6562B" w:rsidRPr="00B6562B" w:rsidRDefault="00B6562B">
            <w:pPr>
              <w:spacing w:before="108" w:line="177" w:lineRule="exact"/>
              <w:ind w:left="72" w:right="432"/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Guideline range was </w:t>
            </w: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LIFE</w:t>
            </w:r>
          </w:p>
          <w:p w14:paraId="213A3FE3" w14:textId="77777777" w:rsidR="00B6562B" w:rsidRPr="00B6562B" w:rsidRDefault="00B6562B">
            <w:pPr>
              <w:spacing w:line="195" w:lineRule="exact"/>
              <w:ind w:left="72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imprisonment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;</w:t>
            </w:r>
          </w:p>
          <w:p w14:paraId="52B1AA60" w14:textId="77777777" w:rsidR="00B6562B" w:rsidRPr="00B6562B" w:rsidRDefault="00B6562B">
            <w:pPr>
              <w:spacing w:line="176" w:lineRule="exact"/>
              <w:ind w:left="72" w:right="540"/>
              <w:jc w:val="both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5"/>
                <w:w w:val="105"/>
                <w:sz w:val="18"/>
                <w:szCs w:val="18"/>
              </w:rPr>
              <w:t xml:space="preserve">however, statutory </w:t>
            </w: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maximum was 185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years.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0696" w14:textId="77777777" w:rsidR="00B6562B" w:rsidRPr="00B6562B" w:rsidRDefault="00B6562B">
            <w:pPr>
              <w:ind w:left="110"/>
              <w:rPr>
                <w:rFonts w:ascii="Times" w:hAnsi="Times" w:cs="Times"/>
                <w:spacing w:val="-10"/>
                <w:sz w:val="6"/>
                <w:szCs w:val="6"/>
              </w:rPr>
            </w:pPr>
            <w:r w:rsidRPr="00B6562B">
              <w:rPr>
                <w:rFonts w:ascii="Times" w:hAnsi="Times" w:cs="Times"/>
                <w:b/>
                <w:bCs/>
                <w:spacing w:val="-10"/>
                <w:w w:val="105"/>
                <w:sz w:val="18"/>
                <w:szCs w:val="18"/>
              </w:rPr>
              <w:t>204 months</w:t>
            </w:r>
            <w:r w:rsidRPr="00B6562B">
              <w:rPr>
                <w:rFonts w:ascii="Times" w:hAnsi="Times" w:cs="Times"/>
                <w:spacing w:val="-10"/>
                <w:w w:val="110"/>
                <w:sz w:val="18"/>
                <w:szCs w:val="18"/>
                <w:vertAlign w:val="superscript"/>
              </w:rPr>
              <w:t>18</w:t>
            </w:r>
          </w:p>
        </w:tc>
      </w:tr>
      <w:tr w:rsidR="00B6562B" w:rsidRPr="00B6562B" w14:paraId="1F0E99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1413" w14:textId="77777777" w:rsidR="00B6562B" w:rsidRPr="00B6562B" w:rsidRDefault="00B6562B">
            <w:pPr>
              <w:spacing w:line="213" w:lineRule="auto"/>
              <w:ind w:left="91" w:right="900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i/>
                <w:iCs/>
                <w:spacing w:val="-2"/>
                <w:w w:val="105"/>
                <w:sz w:val="18"/>
                <w:szCs w:val="18"/>
              </w:rPr>
              <w:t>Jacob Jacobowitz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 xml:space="preserve">, </w:t>
            </w:r>
            <w:r w:rsidRPr="00B6562B">
              <w:rPr>
                <w:rFonts w:ascii="Times" w:hAnsi="Times" w:cs="Times"/>
                <w:spacing w:val="-6"/>
                <w:w w:val="105"/>
                <w:sz w:val="18"/>
                <w:szCs w:val="18"/>
              </w:rPr>
              <w:t xml:space="preserve">Executive VP, Allou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Healthcare</w:t>
            </w:r>
          </w:p>
          <w:p w14:paraId="5CB8129D" w14:textId="77777777" w:rsidR="00B6562B" w:rsidRPr="00B6562B" w:rsidRDefault="00B6562B">
            <w:pPr>
              <w:spacing w:before="72"/>
              <w:ind w:left="91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(E.D.N.Y. 2007)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F897" w14:textId="77777777" w:rsidR="00B6562B" w:rsidRPr="00B6562B" w:rsidRDefault="00B6562B">
            <w:pPr>
              <w:spacing w:line="211" w:lineRule="auto"/>
              <w:ind w:left="72" w:right="684"/>
              <w:rPr>
                <w:rFonts w:ascii="Times" w:hAnsi="Times" w:cs="Times"/>
                <w:spacing w:val="-5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 xml:space="preserve">Pled guilty to making false </w:t>
            </w:r>
            <w:r w:rsidRPr="00B6562B">
              <w:rPr>
                <w:rFonts w:ascii="Times" w:hAnsi="Times" w:cs="Times"/>
                <w:spacing w:val="-5"/>
                <w:w w:val="105"/>
                <w:sz w:val="18"/>
                <w:szCs w:val="18"/>
              </w:rPr>
              <w:t>statements in reports to the SEC.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6D60" w14:textId="77777777" w:rsidR="00B6562B" w:rsidRPr="00B6562B" w:rsidRDefault="00B6562B">
            <w:pPr>
              <w:spacing w:line="213" w:lineRule="auto"/>
              <w:ind w:left="108" w:right="648"/>
              <w:jc w:val="both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7"/>
                <w:w w:val="105"/>
                <w:sz w:val="18"/>
                <w:szCs w:val="18"/>
              </w:rPr>
              <w:t xml:space="preserve">$30 million </w:t>
            </w:r>
            <w:r w:rsidRPr="00B6562B">
              <w:rPr>
                <w:rFonts w:ascii="Times" w:hAnsi="Times" w:cs="Times"/>
                <w:spacing w:val="-1"/>
                <w:w w:val="105"/>
                <w:sz w:val="18"/>
                <w:szCs w:val="18"/>
              </w:rPr>
              <w:t xml:space="preserve">(ordered in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restitution)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08BD" w14:textId="77777777" w:rsidR="00B6562B" w:rsidRPr="00B6562B" w:rsidRDefault="00B6562B">
            <w:pPr>
              <w:spacing w:before="108"/>
              <w:ind w:left="101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Guideline range</w:t>
            </w:r>
          </w:p>
          <w:p w14:paraId="7F442714" w14:textId="77777777" w:rsidR="00B6562B" w:rsidRPr="00B6562B" w:rsidRDefault="00B6562B">
            <w:pPr>
              <w:spacing w:line="184" w:lineRule="auto"/>
              <w:ind w:left="101"/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 xml:space="preserve">was </w:t>
            </w: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168-210</w:t>
            </w:r>
          </w:p>
          <w:p w14:paraId="749C242C" w14:textId="77777777" w:rsidR="00B6562B" w:rsidRPr="00B6562B" w:rsidRDefault="00B6562B">
            <w:pPr>
              <w:ind w:left="101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months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; however,</w:t>
            </w:r>
          </w:p>
          <w:p w14:paraId="25249A35" w14:textId="77777777" w:rsidR="00B6562B" w:rsidRPr="00B6562B" w:rsidRDefault="00B6562B">
            <w:pPr>
              <w:ind w:left="101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plea</w:t>
            </w:r>
          </w:p>
          <w:p w14:paraId="083C9E3A" w14:textId="77777777" w:rsidR="00B6562B" w:rsidRPr="00B6562B" w:rsidRDefault="00B6562B">
            <w:pPr>
              <w:spacing w:line="208" w:lineRule="auto"/>
              <w:ind w:left="101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agreement was</w:t>
            </w:r>
          </w:p>
          <w:p w14:paraId="188EC8AD" w14:textId="77777777" w:rsidR="00B6562B" w:rsidRPr="00B6562B" w:rsidRDefault="00B6562B">
            <w:pPr>
              <w:spacing w:line="213" w:lineRule="auto"/>
              <w:ind w:left="101" w:right="288"/>
              <w:rPr>
                <w:rFonts w:ascii="Times" w:hAnsi="Times" w:cs="Times"/>
                <w:spacing w:val="-6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 xml:space="preserve">structured to impose </w:t>
            </w: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t xml:space="preserve">statutory maximum of </w:t>
            </w:r>
            <w:r w:rsidRPr="00B6562B">
              <w:rPr>
                <w:rFonts w:ascii="Times" w:hAnsi="Times" w:cs="Times"/>
                <w:spacing w:val="-6"/>
                <w:w w:val="105"/>
                <w:sz w:val="18"/>
                <w:szCs w:val="18"/>
              </w:rPr>
              <w:t>120 months.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51C4" w14:textId="77777777" w:rsidR="00B6562B" w:rsidRPr="00B6562B" w:rsidRDefault="00B6562B">
            <w:pPr>
              <w:ind w:left="110"/>
              <w:rPr>
                <w:rFonts w:ascii="Times" w:hAnsi="Times" w:cs="Times"/>
                <w:spacing w:val="-4"/>
                <w:sz w:val="6"/>
                <w:szCs w:val="6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84 months</w:t>
            </w:r>
            <w:r w:rsidRPr="00B6562B">
              <w:rPr>
                <w:rFonts w:ascii="Times" w:hAnsi="Times" w:cs="Times"/>
                <w:spacing w:val="-4"/>
                <w:w w:val="110"/>
                <w:sz w:val="18"/>
                <w:szCs w:val="18"/>
                <w:vertAlign w:val="superscript"/>
              </w:rPr>
              <w:t>19</w:t>
            </w:r>
          </w:p>
        </w:tc>
      </w:tr>
      <w:tr w:rsidR="00B6562B" w:rsidRPr="00B6562B" w14:paraId="4F67D4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BB45" w14:textId="77777777" w:rsidR="00B6562B" w:rsidRPr="00B6562B" w:rsidRDefault="00B6562B">
            <w:pPr>
              <w:ind w:left="108" w:right="936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i/>
                <w:iCs/>
                <w:spacing w:val="-9"/>
                <w:w w:val="105"/>
                <w:sz w:val="18"/>
                <w:szCs w:val="18"/>
              </w:rPr>
              <w:t xml:space="preserve">Herman Jacobowitz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CEO, Allou</w:t>
            </w:r>
          </w:p>
          <w:p w14:paraId="3230F6C5" w14:textId="77777777" w:rsidR="00B6562B" w:rsidRPr="00B6562B" w:rsidRDefault="00B6562B">
            <w:pPr>
              <w:spacing w:line="216" w:lineRule="auto"/>
              <w:ind w:left="108" w:right="864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9"/>
                <w:w w:val="105"/>
                <w:sz w:val="18"/>
                <w:szCs w:val="18"/>
              </w:rPr>
              <w:t xml:space="preserve">Healthcare (E.D.N.Y.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2007)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BFF5" w14:textId="77777777" w:rsidR="00B6562B" w:rsidRPr="00B6562B" w:rsidRDefault="00B6562B">
            <w:pPr>
              <w:spacing w:line="216" w:lineRule="auto"/>
              <w:ind w:left="72" w:right="432"/>
              <w:jc w:val="both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Pled guilty to conspiracy to commit bank, securities, and mail fraud </w:t>
            </w:r>
            <w:r w:rsidRPr="00B6562B">
              <w:rPr>
                <w:rFonts w:ascii="Times" w:hAnsi="Times" w:cs="Times"/>
                <w:i/>
                <w:iCs/>
                <w:spacing w:val="-7"/>
                <w:w w:val="110"/>
                <w:sz w:val="18"/>
                <w:szCs w:val="18"/>
              </w:rPr>
              <w:t xml:space="preserve">and </w:t>
            </w: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t xml:space="preserve">making false statements in reports to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SEC.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CC0E" w14:textId="77777777" w:rsidR="00B6562B" w:rsidRPr="00B6562B" w:rsidRDefault="00B6562B">
            <w:pPr>
              <w:ind w:left="101"/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$176</w:t>
            </w:r>
          </w:p>
          <w:p w14:paraId="4BA01BD0" w14:textId="77777777" w:rsidR="00B6562B" w:rsidRPr="00B6562B" w:rsidRDefault="00B6562B">
            <w:pPr>
              <w:spacing w:line="199" w:lineRule="auto"/>
              <w:ind w:left="101"/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million</w:t>
            </w:r>
          </w:p>
          <w:p w14:paraId="5857D586" w14:textId="77777777" w:rsidR="00B6562B" w:rsidRPr="00B6562B" w:rsidRDefault="00B6562B">
            <w:pPr>
              <w:spacing w:line="216" w:lineRule="auto"/>
              <w:jc w:val="center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(ordered in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br/>
              <w:t>restitution)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6327" w14:textId="77777777" w:rsidR="00B6562B" w:rsidRPr="00B6562B" w:rsidRDefault="00B6562B">
            <w:pPr>
              <w:ind w:left="101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Guideline range</w:t>
            </w:r>
          </w:p>
          <w:p w14:paraId="7C93911A" w14:textId="77777777" w:rsidR="00B6562B" w:rsidRPr="00B6562B" w:rsidRDefault="00B6562B">
            <w:pPr>
              <w:spacing w:line="187" w:lineRule="auto"/>
              <w:ind w:left="101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would have been</w:t>
            </w:r>
          </w:p>
          <w:p w14:paraId="44328CA7" w14:textId="77777777" w:rsidR="00B6562B" w:rsidRPr="00B6562B" w:rsidRDefault="00B6562B">
            <w:pPr>
              <w:spacing w:line="211" w:lineRule="auto"/>
              <w:ind w:left="101" w:right="288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7"/>
                <w:w w:val="105"/>
                <w:sz w:val="18"/>
                <w:szCs w:val="18"/>
              </w:rPr>
              <w:t>LIFE imprisonment</w:t>
            </w: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;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however, plea</w:t>
            </w:r>
          </w:p>
          <w:p w14:paraId="624AC665" w14:textId="77777777" w:rsidR="00B6562B" w:rsidRPr="00B6562B" w:rsidRDefault="00B6562B">
            <w:pPr>
              <w:spacing w:line="211" w:lineRule="auto"/>
              <w:ind w:left="101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agreement was</w:t>
            </w:r>
          </w:p>
          <w:p w14:paraId="69AA07D3" w14:textId="77777777" w:rsidR="00B6562B" w:rsidRPr="00B6562B" w:rsidRDefault="00B6562B">
            <w:pPr>
              <w:spacing w:line="213" w:lineRule="auto"/>
              <w:ind w:left="101" w:right="288"/>
              <w:rPr>
                <w:rFonts w:ascii="Times" w:hAnsi="Times" w:cs="Times"/>
                <w:spacing w:val="-6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 xml:space="preserve">structured to impose </w:t>
            </w: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t xml:space="preserve">statutory maximum of </w:t>
            </w:r>
            <w:r w:rsidRPr="00B6562B">
              <w:rPr>
                <w:rFonts w:ascii="Times" w:hAnsi="Times" w:cs="Times"/>
                <w:spacing w:val="-6"/>
                <w:w w:val="105"/>
                <w:sz w:val="18"/>
                <w:szCs w:val="18"/>
              </w:rPr>
              <w:t>180 months.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2283" w14:textId="77777777" w:rsidR="00B6562B" w:rsidRPr="00B6562B" w:rsidRDefault="00B6562B">
            <w:pPr>
              <w:ind w:left="110"/>
              <w:rPr>
                <w:rFonts w:ascii="Times" w:hAnsi="Times" w:cs="Times"/>
                <w:spacing w:val="-10"/>
                <w:sz w:val="6"/>
                <w:szCs w:val="6"/>
              </w:rPr>
            </w:pPr>
            <w:r w:rsidRPr="00B6562B">
              <w:rPr>
                <w:rFonts w:ascii="Times" w:hAnsi="Times" w:cs="Times"/>
                <w:b/>
                <w:bCs/>
                <w:spacing w:val="-10"/>
                <w:w w:val="105"/>
                <w:sz w:val="18"/>
                <w:szCs w:val="18"/>
              </w:rPr>
              <w:t>180 months</w:t>
            </w:r>
            <w:r w:rsidRPr="00B6562B">
              <w:rPr>
                <w:rFonts w:ascii="Times" w:hAnsi="Times" w:cs="Times"/>
                <w:spacing w:val="-10"/>
                <w:w w:val="110"/>
                <w:sz w:val="18"/>
                <w:szCs w:val="18"/>
                <w:vertAlign w:val="superscript"/>
              </w:rPr>
              <w:t>20</w:t>
            </w:r>
          </w:p>
        </w:tc>
      </w:tr>
      <w:tr w:rsidR="00B6562B" w:rsidRPr="00B6562B" w14:paraId="40EFE0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8F89" w14:textId="77777777" w:rsidR="00B6562B" w:rsidRPr="00B6562B" w:rsidRDefault="00B6562B">
            <w:pPr>
              <w:spacing w:line="213" w:lineRule="auto"/>
              <w:ind w:left="91"/>
              <w:rPr>
                <w:rFonts w:ascii="Times" w:hAnsi="Times" w:cs="Times"/>
                <w:b/>
                <w:bCs/>
                <w:i/>
                <w:iCs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i/>
                <w:iCs/>
                <w:spacing w:val="-2"/>
                <w:w w:val="105"/>
                <w:sz w:val="18"/>
                <w:szCs w:val="18"/>
              </w:rPr>
              <w:t>Aaron Jacobowitz</w:t>
            </w:r>
          </w:p>
          <w:p w14:paraId="36127102" w14:textId="77777777" w:rsidR="00B6562B" w:rsidRPr="00B6562B" w:rsidRDefault="00B6562B">
            <w:pPr>
              <w:ind w:left="91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Manager of various</w:t>
            </w:r>
          </w:p>
          <w:p w14:paraId="7C862553" w14:textId="77777777" w:rsidR="00B6562B" w:rsidRPr="00B6562B" w:rsidRDefault="00B6562B">
            <w:pPr>
              <w:spacing w:line="216" w:lineRule="auto"/>
              <w:ind w:left="91" w:right="648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t xml:space="preserve">companies controlled by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Jacobowitz</w:t>
            </w:r>
          </w:p>
          <w:p w14:paraId="4152EBEB" w14:textId="77777777" w:rsidR="00B6562B" w:rsidRPr="00B6562B" w:rsidRDefault="00B6562B">
            <w:pPr>
              <w:ind w:left="91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family</w:t>
            </w:r>
          </w:p>
          <w:p w14:paraId="25317F7F" w14:textId="77777777" w:rsidR="00B6562B" w:rsidRPr="00B6562B" w:rsidRDefault="00B6562B">
            <w:pPr>
              <w:spacing w:line="213" w:lineRule="auto"/>
              <w:ind w:left="91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(E.D.N.Y. 2007)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EE7" w14:textId="77777777" w:rsidR="00B6562B" w:rsidRPr="00B6562B" w:rsidRDefault="00B6562B">
            <w:pPr>
              <w:ind w:left="86"/>
              <w:rPr>
                <w:rFonts w:ascii="Times" w:hAnsi="Times" w:cs="Times"/>
                <w:spacing w:val="-3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3"/>
                <w:w w:val="105"/>
                <w:sz w:val="18"/>
                <w:szCs w:val="18"/>
              </w:rPr>
              <w:t>Pled guilty to money laundering.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6F8" w14:textId="77777777" w:rsidR="00B6562B" w:rsidRPr="00B6562B" w:rsidRDefault="00B6562B">
            <w:pPr>
              <w:ind w:left="101"/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$176</w:t>
            </w:r>
          </w:p>
          <w:p w14:paraId="55208618" w14:textId="77777777" w:rsidR="00B6562B" w:rsidRPr="00B6562B" w:rsidRDefault="00B6562B">
            <w:pPr>
              <w:spacing w:line="199" w:lineRule="auto"/>
              <w:ind w:left="101"/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million</w:t>
            </w:r>
          </w:p>
          <w:p w14:paraId="5BC523EE" w14:textId="77777777" w:rsidR="00B6562B" w:rsidRPr="00B6562B" w:rsidRDefault="00B6562B">
            <w:pPr>
              <w:spacing w:line="216" w:lineRule="auto"/>
              <w:jc w:val="center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(ordered in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br/>
              <w:t>restitution)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39CD" w14:textId="77777777" w:rsidR="00B6562B" w:rsidRPr="00B6562B" w:rsidRDefault="00B6562B">
            <w:pPr>
              <w:spacing w:line="213" w:lineRule="auto"/>
              <w:ind w:left="108" w:right="324"/>
              <w:jc w:val="both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 xml:space="preserve">Guideline range was </w:t>
            </w:r>
            <w:r w:rsidRPr="00B6562B">
              <w:rPr>
                <w:rFonts w:ascii="Times" w:hAnsi="Times" w:cs="Times"/>
                <w:b/>
                <w:bCs/>
                <w:spacing w:val="-10"/>
                <w:w w:val="105"/>
                <w:sz w:val="18"/>
                <w:szCs w:val="18"/>
              </w:rPr>
              <w:t>LIFE imprisonment</w:t>
            </w:r>
            <w:r w:rsidRPr="00B6562B">
              <w:rPr>
                <w:rFonts w:ascii="Times" w:hAnsi="Times" w:cs="Times"/>
                <w:spacing w:val="-10"/>
                <w:w w:val="105"/>
                <w:sz w:val="18"/>
                <w:szCs w:val="18"/>
              </w:rPr>
              <w:t xml:space="preserve">;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however, plea</w:t>
            </w:r>
          </w:p>
          <w:p w14:paraId="64B64D3B" w14:textId="77777777" w:rsidR="00B6562B" w:rsidRPr="00B6562B" w:rsidRDefault="00B6562B">
            <w:pPr>
              <w:spacing w:line="208" w:lineRule="auto"/>
              <w:ind w:left="101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agreement was</w:t>
            </w:r>
          </w:p>
          <w:p w14:paraId="40BDAF85" w14:textId="77777777" w:rsidR="00B6562B" w:rsidRPr="00B6562B" w:rsidRDefault="00B6562B">
            <w:pPr>
              <w:spacing w:line="213" w:lineRule="auto"/>
              <w:ind w:left="108" w:right="324"/>
              <w:jc w:val="both"/>
              <w:rPr>
                <w:rFonts w:ascii="Times" w:hAnsi="Times" w:cs="Times"/>
                <w:spacing w:val="-6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 xml:space="preserve">structured to impose </w:t>
            </w:r>
            <w:r w:rsidRPr="00B6562B">
              <w:rPr>
                <w:rFonts w:ascii="Times" w:hAnsi="Times" w:cs="Times"/>
                <w:spacing w:val="-10"/>
                <w:w w:val="105"/>
                <w:sz w:val="18"/>
                <w:szCs w:val="18"/>
              </w:rPr>
              <w:t xml:space="preserve">statutory maximum of </w:t>
            </w:r>
            <w:r w:rsidRPr="00B6562B">
              <w:rPr>
                <w:rFonts w:ascii="Times" w:hAnsi="Times" w:cs="Times"/>
                <w:spacing w:val="-6"/>
                <w:w w:val="105"/>
                <w:sz w:val="18"/>
                <w:szCs w:val="18"/>
              </w:rPr>
              <w:t>120 months.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480C" w14:textId="77777777" w:rsidR="00B6562B" w:rsidRPr="00B6562B" w:rsidRDefault="00B6562B">
            <w:pPr>
              <w:ind w:left="110"/>
              <w:rPr>
                <w:rFonts w:ascii="Times" w:hAnsi="Times" w:cs="Times"/>
                <w:spacing w:val="-4"/>
                <w:sz w:val="6"/>
                <w:szCs w:val="6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120 months</w:t>
            </w:r>
            <w:r w:rsidRPr="00B6562B">
              <w:rPr>
                <w:rFonts w:ascii="Times" w:hAnsi="Times" w:cs="Times"/>
                <w:spacing w:val="-4"/>
                <w:w w:val="110"/>
                <w:sz w:val="18"/>
                <w:szCs w:val="18"/>
                <w:vertAlign w:val="superscript"/>
              </w:rPr>
              <w:t>21</w:t>
            </w:r>
          </w:p>
        </w:tc>
      </w:tr>
      <w:tr w:rsidR="00B6562B" w:rsidRPr="00B6562B" w14:paraId="02BAC0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2D29" w14:textId="77777777" w:rsidR="00B6562B" w:rsidRPr="00B6562B" w:rsidRDefault="00B6562B">
            <w:pPr>
              <w:spacing w:before="72" w:line="213" w:lineRule="auto"/>
              <w:ind w:left="108" w:right="1368"/>
              <w:jc w:val="both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i/>
                <w:iCs/>
                <w:spacing w:val="-4"/>
                <w:w w:val="105"/>
                <w:sz w:val="18"/>
                <w:szCs w:val="18"/>
              </w:rPr>
              <w:t xml:space="preserve">Carole Argo </w:t>
            </w:r>
            <w:r w:rsidRPr="00B6562B">
              <w:rPr>
                <w:rFonts w:ascii="Times" w:hAnsi="Times" w:cs="Times"/>
                <w:spacing w:val="-10"/>
                <w:w w:val="105"/>
                <w:sz w:val="18"/>
                <w:szCs w:val="18"/>
              </w:rPr>
              <w:t xml:space="preserve">CFO, SafeNet, </w:t>
            </w: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t xml:space="preserve">Inc. (S.D.N.Y.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2008)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FAE" w14:textId="77777777" w:rsidR="00B6562B" w:rsidRPr="00B6562B" w:rsidRDefault="00B6562B">
            <w:pPr>
              <w:ind w:left="86"/>
              <w:rPr>
                <w:rFonts w:ascii="Times" w:hAnsi="Times" w:cs="Times"/>
                <w:spacing w:val="-3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3"/>
                <w:w w:val="105"/>
                <w:sz w:val="18"/>
                <w:szCs w:val="18"/>
              </w:rPr>
              <w:t>Pled guilty to securities fraud.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84B42" w14:textId="77777777" w:rsidR="00B6562B" w:rsidRPr="00B6562B" w:rsidRDefault="00B6562B">
            <w:pPr>
              <w:spacing w:before="252" w:line="213" w:lineRule="auto"/>
              <w:ind w:left="108" w:right="360"/>
              <w:jc w:val="both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7"/>
                <w:w w:val="105"/>
                <w:sz w:val="18"/>
                <w:szCs w:val="18"/>
              </w:rPr>
              <w:t xml:space="preserve">$1 - 2.5 million 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 xml:space="preserve">(stipulated loss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amount)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13E4" w14:textId="77777777" w:rsidR="00B6562B" w:rsidRPr="00B6562B" w:rsidRDefault="00B6562B">
            <w:pPr>
              <w:ind w:left="101"/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97 - 121 months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07C5" w14:textId="77777777" w:rsidR="00B6562B" w:rsidRPr="00B6562B" w:rsidRDefault="00B6562B">
            <w:pPr>
              <w:ind w:left="110"/>
              <w:rPr>
                <w:rFonts w:ascii="Times" w:hAnsi="Times" w:cs="Times"/>
                <w:spacing w:val="-4"/>
                <w:sz w:val="6"/>
                <w:szCs w:val="6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6 months</w:t>
            </w:r>
            <w:r w:rsidRPr="00B6562B">
              <w:rPr>
                <w:rFonts w:ascii="Times" w:hAnsi="Times" w:cs="Times"/>
                <w:spacing w:val="-4"/>
                <w:w w:val="110"/>
                <w:sz w:val="18"/>
                <w:szCs w:val="18"/>
                <w:vertAlign w:val="superscript"/>
              </w:rPr>
              <w:t>22</w:t>
            </w:r>
          </w:p>
        </w:tc>
      </w:tr>
      <w:tr w:rsidR="00B6562B" w:rsidRPr="00B6562B" w14:paraId="301BAE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B1E0" w14:textId="77777777" w:rsidR="00B6562B" w:rsidRPr="00B6562B" w:rsidRDefault="00B6562B">
            <w:pPr>
              <w:spacing w:line="194" w:lineRule="auto"/>
              <w:ind w:left="91"/>
              <w:rPr>
                <w:rFonts w:ascii="Times" w:hAnsi="Times" w:cs="Times"/>
                <w:i/>
                <w:iCs/>
                <w:w w:val="110"/>
                <w:sz w:val="18"/>
                <w:szCs w:val="18"/>
              </w:rPr>
            </w:pPr>
            <w:r w:rsidRPr="00B6562B">
              <w:rPr>
                <w:rFonts w:ascii="Times" w:hAnsi="Times" w:cs="Times"/>
                <w:i/>
                <w:iCs/>
                <w:w w:val="110"/>
                <w:sz w:val="18"/>
                <w:szCs w:val="18"/>
              </w:rPr>
              <w:t>Lennox</w:t>
            </w:r>
          </w:p>
          <w:p w14:paraId="2B35BDC3" w14:textId="77777777" w:rsidR="00B6562B" w:rsidRPr="00B6562B" w:rsidRDefault="00B6562B">
            <w:pPr>
              <w:spacing w:line="216" w:lineRule="auto"/>
              <w:ind w:left="91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i/>
                <w:iCs/>
                <w:w w:val="110"/>
                <w:sz w:val="18"/>
                <w:szCs w:val="18"/>
              </w:rPr>
              <w:t>Parris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,</w:t>
            </w:r>
          </w:p>
          <w:p w14:paraId="47BDB516" w14:textId="77777777" w:rsidR="00B6562B" w:rsidRPr="00B6562B" w:rsidRDefault="00B6562B">
            <w:pPr>
              <w:spacing w:line="213" w:lineRule="auto"/>
              <w:ind w:left="91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Director,</w:t>
            </w:r>
          </w:p>
          <w:p w14:paraId="53D8DF43" w14:textId="77777777" w:rsidR="00B6562B" w:rsidRPr="00B6562B" w:rsidRDefault="00B6562B">
            <w:pPr>
              <w:spacing w:line="211" w:lineRule="auto"/>
              <w:ind w:left="91" w:right="1224"/>
              <w:rPr>
                <w:rFonts w:ascii="Times" w:hAnsi="Times" w:cs="Times"/>
                <w:spacing w:val="-8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 xml:space="preserve">Queench, Inc. </w:t>
            </w: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t>(E.D.N.Y. 2008)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F81D" w14:textId="77777777" w:rsidR="00B6562B" w:rsidRPr="00B6562B" w:rsidRDefault="00B6562B">
            <w:pPr>
              <w:spacing w:line="216" w:lineRule="auto"/>
              <w:ind w:left="72" w:right="432"/>
              <w:jc w:val="both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 xml:space="preserve">Convicted at trial of conspiracy to commit securities fraud, securities </w:t>
            </w: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t xml:space="preserve">fraud, conspiracy to commit witness 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tampering, and witness tampering.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4428" w14:textId="77777777" w:rsidR="00B6562B" w:rsidRPr="00B6562B" w:rsidRDefault="00B6562B">
            <w:pPr>
              <w:spacing w:before="324" w:line="211" w:lineRule="auto"/>
              <w:ind w:left="72" w:right="180"/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6"/>
                <w:w w:val="105"/>
                <w:sz w:val="18"/>
                <w:szCs w:val="18"/>
              </w:rPr>
              <w:t xml:space="preserve">Between $2.5 and </w:t>
            </w: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$7 million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8148" w14:textId="77777777" w:rsidR="00B6562B" w:rsidRPr="00B6562B" w:rsidRDefault="00B6562B">
            <w:pPr>
              <w:spacing w:before="216"/>
              <w:ind w:left="101"/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360 months to LIFE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7D52" w14:textId="77777777" w:rsidR="00B6562B" w:rsidRPr="00B6562B" w:rsidRDefault="00B6562B">
            <w:pPr>
              <w:spacing w:before="180"/>
              <w:ind w:left="110"/>
              <w:rPr>
                <w:rFonts w:ascii="Times" w:hAnsi="Times" w:cs="Times"/>
                <w:spacing w:val="-4"/>
                <w:sz w:val="6"/>
                <w:szCs w:val="6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60 months</w:t>
            </w:r>
            <w:r w:rsidRPr="00B6562B">
              <w:rPr>
                <w:rFonts w:ascii="Times" w:hAnsi="Times" w:cs="Times"/>
                <w:spacing w:val="-4"/>
                <w:w w:val="110"/>
                <w:sz w:val="18"/>
                <w:szCs w:val="18"/>
                <w:vertAlign w:val="superscript"/>
              </w:rPr>
              <w:t>23</w:t>
            </w:r>
          </w:p>
        </w:tc>
      </w:tr>
      <w:tr w:rsidR="00B6562B" w:rsidRPr="00B6562B" w14:paraId="50CE4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D386" w14:textId="77777777" w:rsidR="00B6562B" w:rsidRPr="00B6562B" w:rsidRDefault="00B6562B">
            <w:pPr>
              <w:ind w:left="91"/>
              <w:rPr>
                <w:rFonts w:ascii="Times" w:hAnsi="Times" w:cs="Times"/>
                <w:spacing w:val="-6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i/>
                <w:iCs/>
                <w:spacing w:val="-6"/>
                <w:w w:val="110"/>
                <w:sz w:val="18"/>
                <w:szCs w:val="18"/>
              </w:rPr>
              <w:t>Lester Parris</w:t>
            </w:r>
            <w:r w:rsidRPr="00B6562B">
              <w:rPr>
                <w:rFonts w:ascii="Times" w:hAnsi="Times" w:cs="Times"/>
                <w:spacing w:val="-6"/>
                <w:w w:val="105"/>
                <w:sz w:val="18"/>
                <w:szCs w:val="18"/>
              </w:rPr>
              <w:t>,</w:t>
            </w:r>
          </w:p>
          <w:p w14:paraId="144A7E85" w14:textId="77777777" w:rsidR="00B6562B" w:rsidRPr="00B6562B" w:rsidRDefault="00B6562B">
            <w:pPr>
              <w:spacing w:line="211" w:lineRule="auto"/>
              <w:ind w:left="91" w:right="1044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Director, Queench,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Inc.</w:t>
            </w:r>
          </w:p>
          <w:p w14:paraId="08E468B2" w14:textId="77777777" w:rsidR="00B6562B" w:rsidRPr="00B6562B" w:rsidRDefault="00B6562B">
            <w:pPr>
              <w:ind w:left="91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(E.D.N.Y. 2008)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26DE" w14:textId="77777777" w:rsidR="00B6562B" w:rsidRPr="00B6562B" w:rsidRDefault="00B6562B">
            <w:pPr>
              <w:spacing w:before="108" w:line="213" w:lineRule="auto"/>
              <w:ind w:left="72" w:right="432"/>
              <w:jc w:val="both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 xml:space="preserve">Convicted at trial of conspiracy to commit securities fraud, securities </w:t>
            </w: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t xml:space="preserve">fraud, conspiracy to commit witness 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tampering, and witness tampering.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0F4" w14:textId="77777777" w:rsidR="00B6562B" w:rsidRPr="00B6562B" w:rsidRDefault="00B6562B">
            <w:pPr>
              <w:spacing w:line="216" w:lineRule="auto"/>
              <w:ind w:left="72" w:right="180"/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6"/>
                <w:w w:val="105"/>
                <w:sz w:val="18"/>
                <w:szCs w:val="18"/>
              </w:rPr>
              <w:t xml:space="preserve">Between $2.5 and </w:t>
            </w:r>
            <w:r w:rsidRPr="00B6562B"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  <w:t>$4.9 million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9D00" w14:textId="77777777" w:rsidR="00B6562B" w:rsidRPr="00B6562B" w:rsidRDefault="00B6562B">
            <w:pPr>
              <w:ind w:left="101"/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360 months to LIFE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D0DA" w14:textId="77777777" w:rsidR="00B6562B" w:rsidRPr="00B6562B" w:rsidRDefault="00B6562B">
            <w:pPr>
              <w:ind w:left="110"/>
              <w:rPr>
                <w:rFonts w:ascii="Times" w:hAnsi="Times" w:cs="Times"/>
                <w:spacing w:val="-4"/>
                <w:sz w:val="6"/>
                <w:szCs w:val="6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60 months</w:t>
            </w:r>
            <w:r w:rsidRPr="00B6562B">
              <w:rPr>
                <w:rFonts w:ascii="Times" w:hAnsi="Times" w:cs="Times"/>
                <w:spacing w:val="-4"/>
                <w:w w:val="110"/>
                <w:sz w:val="18"/>
                <w:szCs w:val="18"/>
                <w:vertAlign w:val="superscript"/>
              </w:rPr>
              <w:t>24</w:t>
            </w:r>
          </w:p>
        </w:tc>
      </w:tr>
    </w:tbl>
    <w:p w14:paraId="13E61D13" w14:textId="77777777" w:rsidR="00B6562B" w:rsidRDefault="00B6562B">
      <w:pPr>
        <w:widowControl/>
        <w:kinsoku/>
        <w:autoSpaceDE w:val="0"/>
        <w:autoSpaceDN w:val="0"/>
        <w:adjustRightInd w:val="0"/>
        <w:sectPr w:rsidR="00B6562B">
          <w:footerReference w:type="default" r:id="rId10"/>
          <w:footerReference w:type="first" r:id="rId11"/>
          <w:pgSz w:w="12240" w:h="15840"/>
          <w:pgMar w:top="1400" w:right="655" w:bottom="238" w:left="715" w:header="720" w:footer="330" w:gutter="0"/>
          <w:cols w:space="720"/>
          <w:noEndnote/>
          <w:titlePg/>
        </w:sect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134"/>
        <w:gridCol w:w="1632"/>
        <w:gridCol w:w="2012"/>
        <w:gridCol w:w="1492"/>
      </w:tblGrid>
      <w:tr w:rsidR="00B6562B" w:rsidRPr="00B6562B" w14:paraId="38D4E4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30E0" w14:textId="77777777" w:rsidR="00B6562B" w:rsidRPr="00B6562B" w:rsidRDefault="00B6562B">
            <w:pPr>
              <w:spacing w:line="213" w:lineRule="auto"/>
              <w:ind w:left="108" w:right="1296"/>
              <w:jc w:val="both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i/>
                <w:iCs/>
                <w:spacing w:val="-11"/>
                <w:w w:val="110"/>
                <w:sz w:val="18"/>
                <w:szCs w:val="18"/>
              </w:rPr>
              <w:lastRenderedPageBreak/>
              <w:t>Raquel Kohler</w:t>
            </w:r>
            <w:r w:rsidRPr="00B6562B">
              <w:rPr>
                <w:rFonts w:ascii="Times" w:hAnsi="Times" w:cs="Times"/>
                <w:spacing w:val="-11"/>
                <w:w w:val="105"/>
                <w:sz w:val="18"/>
                <w:szCs w:val="18"/>
              </w:rPr>
              <w:t xml:space="preserve">, </w:t>
            </w: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Mutual Benefit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Corp.</w:t>
            </w:r>
          </w:p>
          <w:p w14:paraId="68BDEC72" w14:textId="77777777" w:rsidR="00B6562B" w:rsidRPr="00B6562B" w:rsidRDefault="00B6562B">
            <w:pPr>
              <w:ind w:left="48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(S.D. Fla. 2007)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C0FB" w14:textId="77777777" w:rsidR="00B6562B" w:rsidRPr="00B6562B" w:rsidRDefault="00B6562B">
            <w:pPr>
              <w:spacing w:line="211" w:lineRule="auto"/>
              <w:ind w:left="108" w:right="432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t xml:space="preserve">Pled guilty to conspiracy to commit </w:t>
            </w: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securities fraud.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8C7" w14:textId="77777777" w:rsidR="00B6562B" w:rsidRPr="00B6562B" w:rsidRDefault="00B6562B">
            <w:pPr>
              <w:ind w:left="38"/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$471</w:t>
            </w:r>
          </w:p>
          <w:p w14:paraId="5C50F433" w14:textId="77777777" w:rsidR="00B6562B" w:rsidRPr="00B6562B" w:rsidRDefault="00B6562B">
            <w:pPr>
              <w:spacing w:line="199" w:lineRule="auto"/>
              <w:ind w:left="38"/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million</w:t>
            </w:r>
          </w:p>
          <w:p w14:paraId="28B536C0" w14:textId="77777777" w:rsidR="00B6562B" w:rsidRPr="00B6562B" w:rsidRDefault="00B6562B">
            <w:pPr>
              <w:jc w:val="center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(ordered in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br/>
              <w:t>restitution)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1EA5" w14:textId="77777777" w:rsidR="00B6562B" w:rsidRPr="00B6562B" w:rsidRDefault="00B6562B">
            <w:pPr>
              <w:spacing w:line="211" w:lineRule="auto"/>
              <w:ind w:left="108" w:right="432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9"/>
                <w:w w:val="105"/>
                <w:sz w:val="18"/>
                <w:szCs w:val="18"/>
              </w:rPr>
              <w:t xml:space="preserve">Guideline range was </w:t>
            </w:r>
            <w:r w:rsidRPr="00B6562B"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  <w:t>324- 405 months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,</w:t>
            </w:r>
          </w:p>
          <w:p w14:paraId="2B5E70F1" w14:textId="77777777" w:rsidR="00B6562B" w:rsidRPr="00B6562B" w:rsidRDefault="00B6562B">
            <w:pPr>
              <w:spacing w:line="192" w:lineRule="auto"/>
              <w:ind w:left="43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but</w:t>
            </w:r>
          </w:p>
          <w:p w14:paraId="611F8E96" w14:textId="77777777" w:rsidR="00B6562B" w:rsidRPr="00B6562B" w:rsidRDefault="00B6562B">
            <w:pPr>
              <w:spacing w:line="213" w:lineRule="auto"/>
              <w:ind w:left="108" w:right="216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 xml:space="preserve">statutory maximum </w:t>
            </w: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>limited sentence to</w:t>
            </w:r>
            <w:r w:rsidRPr="00B6562B">
              <w:rPr>
                <w:rFonts w:ascii="Times" w:hAnsi="Times" w:cs="Times"/>
                <w:b/>
                <w:bCs/>
                <w:spacing w:val="-7"/>
                <w:w w:val="105"/>
                <w:sz w:val="18"/>
                <w:szCs w:val="18"/>
              </w:rPr>
              <w:t xml:space="preserve"> 120 </w:t>
            </w: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months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03CF" w14:textId="77777777" w:rsidR="00B6562B" w:rsidRPr="00B6562B" w:rsidRDefault="00B6562B" w:rsidP="008D7F42">
            <w:pPr>
              <w:spacing w:before="288"/>
              <w:ind w:right="295"/>
              <w:jc w:val="center"/>
              <w:rPr>
                <w:rFonts w:ascii="Times" w:hAnsi="Times" w:cs="Times"/>
                <w:spacing w:val="-4"/>
                <w:sz w:val="6"/>
                <w:szCs w:val="6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60 months</w:t>
            </w:r>
            <w:r w:rsidRPr="00B6562B">
              <w:rPr>
                <w:rFonts w:ascii="Times" w:hAnsi="Times" w:cs="Times"/>
                <w:spacing w:val="-4"/>
                <w:w w:val="115"/>
                <w:sz w:val="18"/>
                <w:szCs w:val="18"/>
                <w:vertAlign w:val="superscript"/>
              </w:rPr>
              <w:t>25</w:t>
            </w:r>
          </w:p>
        </w:tc>
      </w:tr>
      <w:tr w:rsidR="00B6562B" w:rsidRPr="00B6562B" w14:paraId="7F54A0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ED70" w14:textId="77777777" w:rsidR="00B6562B" w:rsidRPr="00B6562B" w:rsidRDefault="00B6562B">
            <w:pPr>
              <w:spacing w:line="216" w:lineRule="auto"/>
              <w:ind w:left="48"/>
              <w:rPr>
                <w:rFonts w:ascii="Times" w:hAnsi="Times" w:cs="Times"/>
                <w:i/>
                <w:iCs/>
                <w:spacing w:val="-8"/>
                <w:w w:val="110"/>
                <w:sz w:val="18"/>
                <w:szCs w:val="18"/>
              </w:rPr>
            </w:pPr>
            <w:r w:rsidRPr="00B6562B">
              <w:rPr>
                <w:rFonts w:ascii="Times" w:hAnsi="Times" w:cs="Times"/>
                <w:i/>
                <w:iCs/>
                <w:spacing w:val="-8"/>
                <w:w w:val="110"/>
                <w:sz w:val="18"/>
                <w:szCs w:val="18"/>
              </w:rPr>
              <w:t>Marc Dreier,</w:t>
            </w:r>
          </w:p>
          <w:p w14:paraId="140EBC34" w14:textId="77777777" w:rsidR="00B6562B" w:rsidRPr="00B6562B" w:rsidRDefault="00B6562B">
            <w:pPr>
              <w:ind w:left="48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Managing Partner, Dreier LLP</w:t>
            </w:r>
          </w:p>
          <w:p w14:paraId="1456DA8E" w14:textId="77777777" w:rsidR="00B6562B" w:rsidRPr="00B6562B" w:rsidRDefault="00B6562B">
            <w:pPr>
              <w:spacing w:before="144"/>
              <w:ind w:left="48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(S.D.N.Y. 2009)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2DE2" w14:textId="77777777" w:rsidR="00B6562B" w:rsidRPr="00B6562B" w:rsidRDefault="00B6562B">
            <w:pPr>
              <w:spacing w:line="213" w:lineRule="auto"/>
              <w:ind w:left="90" w:right="864"/>
              <w:jc w:val="both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Pled guilty to securities fraud, </w:t>
            </w:r>
            <w:r w:rsidRPr="00B6562B">
              <w:rPr>
                <w:rFonts w:ascii="Times" w:hAnsi="Times" w:cs="Times"/>
                <w:spacing w:val="-5"/>
                <w:w w:val="105"/>
                <w:sz w:val="18"/>
                <w:szCs w:val="18"/>
              </w:rPr>
              <w:t xml:space="preserve">wire fraud, and conspiracy to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commit</w:t>
            </w:r>
          </w:p>
          <w:p w14:paraId="3EEC2F10" w14:textId="77777777" w:rsidR="00B6562B" w:rsidRPr="00B6562B" w:rsidRDefault="00B6562B">
            <w:pPr>
              <w:spacing w:before="36" w:line="199" w:lineRule="auto"/>
              <w:ind w:left="90"/>
              <w:rPr>
                <w:rFonts w:ascii="Times" w:hAnsi="Times" w:cs="Times"/>
                <w:spacing w:val="-3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3"/>
                <w:w w:val="105"/>
                <w:sz w:val="18"/>
                <w:szCs w:val="18"/>
              </w:rPr>
              <w:t>securities and wire fraud.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4B3D" w14:textId="77777777" w:rsidR="00B6562B" w:rsidRPr="00B6562B" w:rsidRDefault="00B6562B">
            <w:pPr>
              <w:ind w:left="38"/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$387</w:t>
            </w:r>
          </w:p>
          <w:p w14:paraId="09110F26" w14:textId="77777777" w:rsidR="00B6562B" w:rsidRPr="00B6562B" w:rsidRDefault="00B6562B">
            <w:pPr>
              <w:spacing w:line="199" w:lineRule="auto"/>
              <w:ind w:left="38"/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million</w:t>
            </w:r>
          </w:p>
          <w:p w14:paraId="6E7EC9D1" w14:textId="77777777" w:rsidR="00B6562B" w:rsidRPr="00B6562B" w:rsidRDefault="00B6562B">
            <w:pPr>
              <w:jc w:val="center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(ordered in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br/>
              <w:t>restitution)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4CCB" w14:textId="77777777" w:rsidR="00B6562B" w:rsidRPr="00B6562B" w:rsidRDefault="00B6562B">
            <w:pPr>
              <w:ind w:left="43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Guideline range</w:t>
            </w:r>
          </w:p>
          <w:p w14:paraId="5FBBB095" w14:textId="77777777" w:rsidR="00B6562B" w:rsidRPr="00B6562B" w:rsidRDefault="00B6562B">
            <w:pPr>
              <w:spacing w:line="211" w:lineRule="auto"/>
              <w:ind w:left="43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 xml:space="preserve">was </w:t>
            </w:r>
            <w:r w:rsidRPr="00B6562B"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  <w:t>LIFE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, but</w:t>
            </w:r>
          </w:p>
          <w:p w14:paraId="3E721DBE" w14:textId="77777777" w:rsidR="00B6562B" w:rsidRPr="00B6562B" w:rsidRDefault="00B6562B">
            <w:pPr>
              <w:ind w:left="43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statutory</w:t>
            </w:r>
          </w:p>
          <w:p w14:paraId="3AEBE527" w14:textId="77777777" w:rsidR="00B6562B" w:rsidRPr="00B6562B" w:rsidRDefault="00B6562B">
            <w:pPr>
              <w:spacing w:line="213" w:lineRule="auto"/>
              <w:ind w:left="108" w:right="468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 xml:space="preserve">maximum limited </w:t>
            </w:r>
            <w:r w:rsidRPr="00B6562B">
              <w:rPr>
                <w:rFonts w:ascii="Times" w:hAnsi="Times" w:cs="Times"/>
                <w:spacing w:val="-9"/>
                <w:w w:val="105"/>
                <w:sz w:val="18"/>
                <w:szCs w:val="18"/>
              </w:rPr>
              <w:t xml:space="preserve">sentence to no more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 xml:space="preserve">than </w:t>
            </w:r>
            <w:r w:rsidRPr="00B6562B"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  <w:t>145 years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EEED" w14:textId="77777777" w:rsidR="00B6562B" w:rsidRPr="00B6562B" w:rsidRDefault="00B6562B">
            <w:pPr>
              <w:ind w:left="90"/>
              <w:rPr>
                <w:rFonts w:ascii="Times" w:hAnsi="Times" w:cs="Times"/>
                <w:spacing w:val="-10"/>
                <w:sz w:val="6"/>
                <w:szCs w:val="6"/>
              </w:rPr>
            </w:pPr>
            <w:r w:rsidRPr="00B6562B">
              <w:rPr>
                <w:rFonts w:ascii="Times" w:hAnsi="Times" w:cs="Times"/>
                <w:b/>
                <w:bCs/>
                <w:spacing w:val="-10"/>
                <w:w w:val="105"/>
                <w:sz w:val="18"/>
                <w:szCs w:val="18"/>
              </w:rPr>
              <w:t>240 months</w:t>
            </w:r>
            <w:r w:rsidRPr="00B6562B">
              <w:rPr>
                <w:rFonts w:ascii="Times" w:hAnsi="Times" w:cs="Times"/>
                <w:spacing w:val="-10"/>
                <w:w w:val="115"/>
                <w:sz w:val="18"/>
                <w:szCs w:val="18"/>
                <w:vertAlign w:val="superscript"/>
              </w:rPr>
              <w:t>26</w:t>
            </w:r>
          </w:p>
        </w:tc>
      </w:tr>
      <w:tr w:rsidR="00B6562B" w:rsidRPr="00B6562B" w14:paraId="739C97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080F" w14:textId="77777777" w:rsidR="00B6562B" w:rsidRPr="00B6562B" w:rsidRDefault="00B6562B">
            <w:pPr>
              <w:ind w:left="48"/>
              <w:rPr>
                <w:rFonts w:ascii="Times" w:hAnsi="Times" w:cs="Times"/>
                <w:i/>
                <w:iCs/>
                <w:spacing w:val="-8"/>
                <w:w w:val="110"/>
                <w:sz w:val="18"/>
                <w:szCs w:val="18"/>
              </w:rPr>
            </w:pPr>
            <w:r w:rsidRPr="00B6562B">
              <w:rPr>
                <w:rFonts w:ascii="Times" w:hAnsi="Times" w:cs="Times"/>
                <w:i/>
                <w:iCs/>
                <w:spacing w:val="-8"/>
                <w:w w:val="110"/>
                <w:sz w:val="18"/>
                <w:szCs w:val="18"/>
              </w:rPr>
              <w:t>Mark Turkcan,</w:t>
            </w:r>
          </w:p>
          <w:p w14:paraId="78610AE0" w14:textId="77777777" w:rsidR="00B6562B" w:rsidRPr="00B6562B" w:rsidRDefault="00B6562B">
            <w:pPr>
              <w:ind w:left="36" w:right="576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Executive, First Bank and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Mortgage</w:t>
            </w:r>
          </w:p>
          <w:p w14:paraId="3DEB3514" w14:textId="77777777" w:rsidR="00B6562B" w:rsidRPr="00B6562B" w:rsidRDefault="00B6562B">
            <w:pPr>
              <w:spacing w:before="144"/>
              <w:ind w:left="48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(E.D. Missouri 2009)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3EE" w14:textId="77777777" w:rsidR="00B6562B" w:rsidRPr="00B6562B" w:rsidRDefault="00B6562B">
            <w:pPr>
              <w:spacing w:line="216" w:lineRule="auto"/>
              <w:ind w:left="36" w:right="828"/>
              <w:rPr>
                <w:rFonts w:ascii="Times" w:hAnsi="Times" w:cs="Times"/>
                <w:spacing w:val="-5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 xml:space="preserve">Pled guilty to misapplication </w:t>
            </w:r>
            <w:r w:rsidRPr="00B6562B">
              <w:rPr>
                <w:rFonts w:ascii="Times" w:hAnsi="Times" w:cs="Times"/>
                <w:spacing w:val="-5"/>
                <w:w w:val="105"/>
                <w:sz w:val="18"/>
                <w:szCs w:val="18"/>
              </w:rPr>
              <w:t>of bank funds, a Class B felony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75C4" w14:textId="77777777" w:rsidR="00B6562B" w:rsidRPr="00B6562B" w:rsidRDefault="00B6562B">
            <w:pPr>
              <w:ind w:left="36"/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$35 million</w:t>
            </w:r>
          </w:p>
          <w:p w14:paraId="6F498B6F" w14:textId="77777777" w:rsidR="00B6562B" w:rsidRPr="00B6562B" w:rsidRDefault="00B6562B">
            <w:pPr>
              <w:spacing w:line="213" w:lineRule="auto"/>
              <w:ind w:left="36" w:right="612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6"/>
                <w:w w:val="105"/>
                <w:sz w:val="18"/>
                <w:szCs w:val="18"/>
              </w:rPr>
              <w:t xml:space="preserve">($24,628,221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 xml:space="preserve">ordered in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restitution)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1A1B" w14:textId="77777777" w:rsidR="00B6562B" w:rsidRPr="00B6562B" w:rsidRDefault="00B6562B">
            <w:pPr>
              <w:spacing w:line="216" w:lineRule="auto"/>
              <w:ind w:left="36" w:right="468"/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Guideline range was </w:t>
            </w: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63 - 78 months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685" w14:textId="77777777" w:rsidR="00B6562B" w:rsidRPr="00B6562B" w:rsidRDefault="00B6562B">
            <w:pPr>
              <w:spacing w:line="182" w:lineRule="auto"/>
              <w:ind w:left="72" w:right="288"/>
              <w:rPr>
                <w:rFonts w:ascii="Times" w:hAnsi="Times" w:cs="Times"/>
                <w:b/>
                <w:bCs/>
                <w:spacing w:val="-6"/>
                <w:sz w:val="6"/>
                <w:szCs w:val="6"/>
              </w:rPr>
            </w:pPr>
            <w:r w:rsidRPr="00B6562B">
              <w:rPr>
                <w:rFonts w:ascii="Times" w:hAnsi="Times" w:cs="Times"/>
                <w:b/>
                <w:bCs/>
                <w:spacing w:val="-8"/>
                <w:w w:val="105"/>
                <w:sz w:val="18"/>
                <w:szCs w:val="18"/>
              </w:rPr>
              <w:t xml:space="preserve">one year and a </w:t>
            </w:r>
            <w:r w:rsidRPr="00B6562B">
              <w:rPr>
                <w:rFonts w:ascii="Times" w:hAnsi="Times" w:cs="Times"/>
                <w:b/>
                <w:bCs/>
                <w:spacing w:val="-6"/>
                <w:w w:val="105"/>
                <w:sz w:val="18"/>
                <w:szCs w:val="18"/>
              </w:rPr>
              <w:t>day</w:t>
            </w:r>
            <w:r w:rsidRPr="00B6562B">
              <w:rPr>
                <w:rFonts w:ascii="Times" w:hAnsi="Times" w:cs="Times"/>
                <w:b/>
                <w:bCs/>
                <w:spacing w:val="-6"/>
                <w:w w:val="110"/>
                <w:sz w:val="18"/>
                <w:szCs w:val="18"/>
                <w:vertAlign w:val="superscript"/>
              </w:rPr>
              <w:t>27</w:t>
            </w:r>
          </w:p>
        </w:tc>
      </w:tr>
      <w:tr w:rsidR="00B6562B" w:rsidRPr="00B6562B" w14:paraId="7F4134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3708" w14:textId="77777777" w:rsidR="00B6562B" w:rsidRPr="00B6562B" w:rsidRDefault="00B6562B">
            <w:pPr>
              <w:spacing w:before="180"/>
              <w:ind w:left="48"/>
              <w:rPr>
                <w:rFonts w:ascii="Times" w:hAnsi="Times" w:cs="Times"/>
                <w:i/>
                <w:iCs/>
                <w:spacing w:val="-8"/>
                <w:w w:val="110"/>
                <w:sz w:val="18"/>
                <w:szCs w:val="18"/>
              </w:rPr>
            </w:pPr>
            <w:r w:rsidRPr="00B6562B">
              <w:rPr>
                <w:rFonts w:ascii="Times" w:hAnsi="Times" w:cs="Times"/>
                <w:i/>
                <w:iCs/>
                <w:spacing w:val="-8"/>
                <w:w w:val="110"/>
                <w:sz w:val="18"/>
                <w:szCs w:val="18"/>
              </w:rPr>
              <w:t>Thomas Coughlin,</w:t>
            </w:r>
          </w:p>
          <w:p w14:paraId="4D871F6C" w14:textId="77777777" w:rsidR="00B6562B" w:rsidRPr="00B6562B" w:rsidRDefault="00B6562B">
            <w:pPr>
              <w:spacing w:line="211" w:lineRule="auto"/>
              <w:ind w:left="48" w:right="108"/>
              <w:rPr>
                <w:rFonts w:ascii="Times" w:hAnsi="Times" w:cs="Times"/>
                <w:spacing w:val="-5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1"/>
                <w:w w:val="105"/>
                <w:sz w:val="18"/>
                <w:szCs w:val="18"/>
              </w:rPr>
              <w:t xml:space="preserve">COO, Exec. VP, &amp; Vice Chm. </w:t>
            </w:r>
            <w:r w:rsidRPr="00B6562B">
              <w:rPr>
                <w:rFonts w:ascii="Times" w:hAnsi="Times" w:cs="Times"/>
                <w:spacing w:val="-5"/>
                <w:w w:val="105"/>
                <w:sz w:val="18"/>
                <w:szCs w:val="18"/>
              </w:rPr>
              <w:t>Of Board, Wal-Mart Stores, Inc.</w:t>
            </w:r>
          </w:p>
          <w:p w14:paraId="53CD5331" w14:textId="77777777" w:rsidR="00B6562B" w:rsidRPr="00B6562B" w:rsidRDefault="00B6562B">
            <w:pPr>
              <w:spacing w:before="108"/>
              <w:ind w:left="48"/>
              <w:rPr>
                <w:rFonts w:ascii="Times" w:hAnsi="Times" w:cs="Times"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>(W.D. Arkansas 2008)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5A4B" w14:textId="77777777" w:rsidR="00B6562B" w:rsidRPr="00B6562B" w:rsidRDefault="00B6562B">
            <w:pPr>
              <w:spacing w:before="180" w:line="213" w:lineRule="auto"/>
              <w:ind w:right="72" w:firstLine="36"/>
              <w:rPr>
                <w:rFonts w:ascii="Times" w:hAnsi="Times" w:cs="Times"/>
                <w:spacing w:val="-3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6"/>
                <w:w w:val="105"/>
                <w:sz w:val="18"/>
                <w:szCs w:val="18"/>
              </w:rPr>
              <w:t xml:space="preserve">Pled guilty to five felony counts of aiding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 xml:space="preserve">and abetting wire fraud and one felony </w:t>
            </w:r>
            <w:r w:rsidRPr="00B6562B">
              <w:rPr>
                <w:rFonts w:ascii="Times" w:hAnsi="Times" w:cs="Times"/>
                <w:spacing w:val="-3"/>
                <w:w w:val="105"/>
                <w:sz w:val="18"/>
                <w:szCs w:val="18"/>
              </w:rPr>
              <w:t>count of filing false tax returns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9A68" w14:textId="77777777" w:rsidR="00B6562B" w:rsidRPr="00B6562B" w:rsidRDefault="00B6562B">
            <w:pPr>
              <w:spacing w:before="396" w:line="211" w:lineRule="auto"/>
              <w:ind w:left="36" w:right="252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6"/>
                <w:w w:val="105"/>
                <w:sz w:val="18"/>
                <w:szCs w:val="18"/>
              </w:rPr>
              <w:t xml:space="preserve">($411,218 ordered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in restitution)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533C" w14:textId="77777777" w:rsidR="00B6562B" w:rsidRPr="00B6562B" w:rsidRDefault="00B6562B">
            <w:pPr>
              <w:spacing w:before="180" w:line="216" w:lineRule="auto"/>
              <w:ind w:left="72" w:right="468"/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t xml:space="preserve">Guideline range was </w:t>
            </w:r>
            <w:r w:rsidRPr="00B6562B"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  <w:t>27 - 33 months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FB43" w14:textId="77777777" w:rsidR="00B6562B" w:rsidRPr="00B6562B" w:rsidRDefault="00B6562B">
            <w:pPr>
              <w:spacing w:before="180" w:line="213" w:lineRule="auto"/>
              <w:ind w:right="324" w:firstLine="36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 xml:space="preserve">Five years </w:t>
            </w:r>
            <w:r w:rsidRPr="00B6562B">
              <w:rPr>
                <w:rFonts w:ascii="Times" w:hAnsi="Times" w:cs="Times"/>
                <w:b/>
                <w:bCs/>
                <w:spacing w:val="-10"/>
                <w:w w:val="105"/>
                <w:sz w:val="18"/>
                <w:szCs w:val="18"/>
              </w:rPr>
              <w:t xml:space="preserve">probation, with </w:t>
            </w:r>
            <w:r w:rsidRPr="00B6562B"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  <w:t xml:space="preserve">27 months </w:t>
            </w: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of</w:t>
            </w:r>
          </w:p>
          <w:p w14:paraId="1C262AB5" w14:textId="77777777" w:rsidR="00B6562B" w:rsidRPr="00B6562B" w:rsidRDefault="00B6562B" w:rsidP="008D7F42">
            <w:pPr>
              <w:spacing w:line="213" w:lineRule="auto"/>
              <w:rPr>
                <w:rFonts w:ascii="Times" w:hAnsi="Times" w:cs="Times"/>
                <w:spacing w:val="-8"/>
                <w:sz w:val="6"/>
                <w:szCs w:val="6"/>
              </w:rPr>
            </w:pPr>
            <w:r w:rsidRPr="00B6562B">
              <w:rPr>
                <w:rFonts w:ascii="Times" w:hAnsi="Times" w:cs="Times"/>
                <w:b/>
                <w:bCs/>
                <w:spacing w:val="-8"/>
                <w:w w:val="105"/>
                <w:sz w:val="18"/>
                <w:szCs w:val="18"/>
              </w:rPr>
              <w:t>home detention</w:t>
            </w:r>
            <w:r w:rsidRPr="00B6562B">
              <w:rPr>
                <w:rFonts w:ascii="Times" w:hAnsi="Times" w:cs="Times"/>
                <w:spacing w:val="-8"/>
                <w:w w:val="115"/>
                <w:sz w:val="18"/>
                <w:szCs w:val="18"/>
                <w:vertAlign w:val="superscript"/>
              </w:rPr>
              <w:t>28</w:t>
            </w:r>
          </w:p>
        </w:tc>
      </w:tr>
      <w:tr w:rsidR="00B6562B" w:rsidRPr="00B6562B" w14:paraId="0A9CC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5389" w14:textId="77777777" w:rsidR="00B6562B" w:rsidRPr="00B6562B" w:rsidRDefault="00B6562B">
            <w:pPr>
              <w:spacing w:before="180" w:line="213" w:lineRule="auto"/>
              <w:ind w:left="48" w:right="1116" w:firstLine="60"/>
              <w:jc w:val="both"/>
              <w:rPr>
                <w:rFonts w:ascii="Times" w:hAnsi="Times" w:cs="Times"/>
                <w:spacing w:val="-6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i/>
                <w:iCs/>
                <w:spacing w:val="-8"/>
                <w:w w:val="110"/>
                <w:sz w:val="18"/>
                <w:szCs w:val="18"/>
              </w:rPr>
              <w:t xml:space="preserve">William Tomko,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 xml:space="preserve">Owner &amp; CEO, </w:t>
            </w:r>
            <w:r w:rsidRPr="00B6562B">
              <w:rPr>
                <w:rFonts w:ascii="Times" w:hAnsi="Times" w:cs="Times"/>
                <w:spacing w:val="-6"/>
                <w:w w:val="105"/>
                <w:sz w:val="18"/>
                <w:szCs w:val="18"/>
              </w:rPr>
              <w:t>W.G. Tomko, Inc.</w:t>
            </w:r>
          </w:p>
          <w:p w14:paraId="12B25510" w14:textId="77777777" w:rsidR="00B6562B" w:rsidRPr="00B6562B" w:rsidRDefault="00B6562B">
            <w:pPr>
              <w:spacing w:before="144"/>
              <w:ind w:left="48"/>
              <w:rPr>
                <w:rFonts w:ascii="Times" w:hAnsi="Times" w:cs="Times"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2"/>
                <w:w w:val="105"/>
                <w:sz w:val="18"/>
                <w:szCs w:val="18"/>
              </w:rPr>
              <w:t>(W.D. Pennsylvania 2009)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F352" w14:textId="77777777" w:rsidR="00B6562B" w:rsidRPr="00B6562B" w:rsidRDefault="00B6562B">
            <w:pPr>
              <w:spacing w:before="180" w:line="213" w:lineRule="auto"/>
              <w:ind w:right="108" w:firstLine="36"/>
              <w:rPr>
                <w:rFonts w:ascii="Times" w:hAnsi="Times" w:cs="Times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4"/>
                <w:w w:val="105"/>
                <w:sz w:val="18"/>
                <w:szCs w:val="18"/>
              </w:rPr>
              <w:t xml:space="preserve">Plead guilty to tax evasion, the scheme </w:t>
            </w:r>
            <w:r w:rsidRPr="00B6562B">
              <w:rPr>
                <w:rFonts w:ascii="Times" w:hAnsi="Times" w:cs="Times"/>
                <w:spacing w:val="-8"/>
                <w:w w:val="105"/>
                <w:sz w:val="18"/>
                <w:szCs w:val="18"/>
              </w:rPr>
              <w:t xml:space="preserve">involving 12 subcontractors and a general </w:t>
            </w:r>
            <w:r w:rsidRPr="00B6562B">
              <w:rPr>
                <w:rFonts w:ascii="Times" w:hAnsi="Times" w:cs="Times"/>
                <w:w w:val="105"/>
                <w:sz w:val="18"/>
                <w:szCs w:val="18"/>
              </w:rPr>
              <w:t>contractor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6694" w14:textId="77777777" w:rsidR="00B6562B" w:rsidRPr="00B6562B" w:rsidRDefault="00B6562B">
            <w:pPr>
              <w:spacing w:before="180"/>
              <w:ind w:left="38"/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>$228,557</w:t>
            </w:r>
          </w:p>
          <w:p w14:paraId="39E03B25" w14:textId="77777777" w:rsidR="00B6562B" w:rsidRPr="00B6562B" w:rsidRDefault="00B6562B">
            <w:pPr>
              <w:ind w:left="38"/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  <w:t>tax deficiency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CC30" w14:textId="77777777" w:rsidR="00B6562B" w:rsidRPr="00B6562B" w:rsidRDefault="00B6562B">
            <w:pPr>
              <w:spacing w:before="180" w:line="211" w:lineRule="auto"/>
              <w:ind w:left="36" w:right="468"/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spacing w:val="-7"/>
                <w:w w:val="105"/>
                <w:sz w:val="18"/>
                <w:szCs w:val="18"/>
              </w:rPr>
              <w:t xml:space="preserve">Guideline range was </w:t>
            </w:r>
            <w:r w:rsidRPr="00B6562B">
              <w:rPr>
                <w:rFonts w:ascii="Times" w:hAnsi="Times" w:cs="Times"/>
                <w:b/>
                <w:bCs/>
                <w:spacing w:val="-4"/>
                <w:w w:val="105"/>
                <w:sz w:val="18"/>
                <w:szCs w:val="18"/>
              </w:rPr>
              <w:t>12 - 18 months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DCC" w14:textId="77777777" w:rsidR="00B6562B" w:rsidRPr="00B6562B" w:rsidRDefault="00B6562B">
            <w:pPr>
              <w:spacing w:before="180" w:line="213" w:lineRule="auto"/>
              <w:ind w:right="324" w:firstLine="36"/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</w:pPr>
            <w:r w:rsidRPr="00B6562B">
              <w:rPr>
                <w:rFonts w:ascii="Times" w:hAnsi="Times" w:cs="Times"/>
                <w:b/>
                <w:bCs/>
                <w:w w:val="105"/>
                <w:sz w:val="18"/>
                <w:szCs w:val="18"/>
              </w:rPr>
              <w:t xml:space="preserve">Three years </w:t>
            </w:r>
            <w:r w:rsidRPr="00B6562B">
              <w:rPr>
                <w:rFonts w:ascii="Times" w:hAnsi="Times" w:cs="Times"/>
                <w:b/>
                <w:bCs/>
                <w:spacing w:val="-10"/>
                <w:w w:val="105"/>
                <w:sz w:val="18"/>
                <w:szCs w:val="18"/>
              </w:rPr>
              <w:t xml:space="preserve">probation, with </w:t>
            </w:r>
            <w:r w:rsidRPr="00B6562B">
              <w:rPr>
                <w:rFonts w:ascii="Times" w:hAnsi="Times" w:cs="Times"/>
                <w:b/>
                <w:bCs/>
                <w:spacing w:val="-2"/>
                <w:w w:val="105"/>
                <w:sz w:val="18"/>
                <w:szCs w:val="18"/>
              </w:rPr>
              <w:t>12 months of</w:t>
            </w:r>
          </w:p>
          <w:p w14:paraId="0F88B537" w14:textId="77777777" w:rsidR="00B6562B" w:rsidRPr="00B6562B" w:rsidRDefault="00B6562B" w:rsidP="008D7F42">
            <w:pPr>
              <w:spacing w:line="216" w:lineRule="auto"/>
              <w:rPr>
                <w:rFonts w:ascii="Times" w:hAnsi="Times" w:cs="Times"/>
                <w:b/>
                <w:bCs/>
                <w:spacing w:val="-8"/>
                <w:sz w:val="6"/>
                <w:szCs w:val="6"/>
              </w:rPr>
            </w:pPr>
            <w:r w:rsidRPr="00B6562B">
              <w:rPr>
                <w:rFonts w:ascii="Times" w:hAnsi="Times" w:cs="Times"/>
                <w:b/>
                <w:bCs/>
                <w:spacing w:val="-8"/>
                <w:w w:val="105"/>
                <w:sz w:val="18"/>
                <w:szCs w:val="18"/>
              </w:rPr>
              <w:t>home detention</w:t>
            </w:r>
            <w:r w:rsidRPr="00B6562B">
              <w:rPr>
                <w:rFonts w:ascii="Times" w:hAnsi="Times" w:cs="Times"/>
                <w:b/>
                <w:bCs/>
                <w:spacing w:val="-8"/>
                <w:w w:val="110"/>
                <w:sz w:val="18"/>
                <w:szCs w:val="18"/>
                <w:vertAlign w:val="superscript"/>
              </w:rPr>
              <w:t>29</w:t>
            </w:r>
          </w:p>
        </w:tc>
      </w:tr>
    </w:tbl>
    <w:p w14:paraId="3C28B9A1" w14:textId="77777777" w:rsidR="00B6562B" w:rsidRDefault="00B6562B">
      <w:pPr>
        <w:spacing w:after="459" w:line="20" w:lineRule="exact"/>
        <w:ind w:left="10" w:right="10"/>
      </w:pPr>
    </w:p>
    <w:sectPr w:rsidR="00B6562B">
      <w:footerReference w:type="default" r:id="rId12"/>
      <w:footerReference w:type="first" r:id="rId13"/>
      <w:pgSz w:w="12240" w:h="15840"/>
      <w:pgMar w:top="1420" w:right="656" w:bottom="2159" w:left="714" w:header="720" w:footer="229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B44B4" w14:textId="77777777" w:rsidR="00170463" w:rsidRDefault="00170463">
      <w:r>
        <w:separator/>
      </w:r>
    </w:p>
  </w:endnote>
  <w:endnote w:type="continuationSeparator" w:id="0">
    <w:p w14:paraId="4ED5FA84" w14:textId="77777777" w:rsidR="00170463" w:rsidRDefault="0017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0EB88" w14:textId="77777777" w:rsidR="00B6562B" w:rsidRDefault="00B6562B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9F26B" w14:textId="77777777" w:rsidR="00B6562B" w:rsidRDefault="00B6562B">
    <w:pPr>
      <w:keepNext/>
      <w:keepLines/>
      <w:tabs>
        <w:tab w:val="left" w:pos="4776"/>
      </w:tabs>
      <w:ind w:left="4752"/>
      <w:rPr>
        <w:rFonts w:ascii="Times" w:hAnsi="Times" w:cs="Times"/>
        <w:w w:val="115"/>
        <w:sz w:val="21"/>
        <w:szCs w:val="21"/>
      </w:rPr>
    </w:pPr>
    <w:r>
      <w:tab/>
    </w:r>
    <w:r>
      <w:rPr>
        <w:rFonts w:ascii="Times" w:hAnsi="Times" w:cs="Times"/>
        <w:w w:val="115"/>
        <w:sz w:val="21"/>
        <w:szCs w:val="21"/>
      </w:rPr>
      <w:fldChar w:fldCharType="begin"/>
    </w:r>
    <w:r>
      <w:rPr>
        <w:rFonts w:ascii="Times" w:hAnsi="Times" w:cs="Times"/>
        <w:w w:val="115"/>
        <w:sz w:val="21"/>
        <w:szCs w:val="21"/>
      </w:rPr>
      <w:instrText xml:space="preserve"> PAGE </w:instrText>
    </w:r>
    <w:r>
      <w:rPr>
        <w:rFonts w:ascii="Times" w:hAnsi="Times" w:cs="Times"/>
        <w:w w:val="115"/>
        <w:sz w:val="21"/>
        <w:szCs w:val="21"/>
      </w:rPr>
      <w:fldChar w:fldCharType="separate"/>
    </w:r>
    <w:r w:rsidR="004A65F9">
      <w:rPr>
        <w:rFonts w:ascii="Times" w:hAnsi="Times" w:cs="Times"/>
        <w:noProof/>
        <w:w w:val="115"/>
        <w:sz w:val="21"/>
        <w:szCs w:val="21"/>
      </w:rPr>
      <w:t>11</w:t>
    </w:r>
    <w:r>
      <w:rPr>
        <w:rFonts w:ascii="Times" w:hAnsi="Times" w:cs="Times"/>
        <w:w w:val="115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AD885" w14:textId="77777777" w:rsidR="00B6562B" w:rsidRDefault="00B6562B">
    <w:pPr>
      <w:widowControl/>
      <w:kinsoku/>
      <w:autoSpaceDE w:val="0"/>
      <w:autoSpaceDN w:val="0"/>
      <w:adjustRightInd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17191" w14:textId="77777777" w:rsidR="00B6562B" w:rsidRDefault="00B6562B">
    <w:pPr>
      <w:keepNext/>
      <w:keepLines/>
      <w:tabs>
        <w:tab w:val="left" w:pos="4776"/>
      </w:tabs>
      <w:ind w:left="4752"/>
      <w:rPr>
        <w:rFonts w:ascii="Times" w:hAnsi="Times" w:cs="Times"/>
        <w:w w:val="110"/>
        <w:sz w:val="21"/>
        <w:szCs w:val="21"/>
      </w:rPr>
    </w:pPr>
    <w:r>
      <w:tab/>
    </w:r>
    <w:r>
      <w:rPr>
        <w:rFonts w:ascii="Times" w:hAnsi="Times" w:cs="Times"/>
        <w:w w:val="110"/>
        <w:sz w:val="21"/>
        <w:szCs w:val="21"/>
      </w:rPr>
      <w:fldChar w:fldCharType="begin"/>
    </w:r>
    <w:r>
      <w:rPr>
        <w:rFonts w:ascii="Times" w:hAnsi="Times" w:cs="Times"/>
        <w:w w:val="110"/>
        <w:sz w:val="21"/>
        <w:szCs w:val="21"/>
      </w:rPr>
      <w:instrText xml:space="preserve"> PAGE </w:instrText>
    </w:r>
    <w:r>
      <w:rPr>
        <w:rFonts w:ascii="Times" w:hAnsi="Times" w:cs="Times"/>
        <w:w w:val="110"/>
        <w:sz w:val="21"/>
        <w:szCs w:val="21"/>
      </w:rPr>
      <w:fldChar w:fldCharType="separate"/>
    </w:r>
    <w:r w:rsidR="004A65F9">
      <w:rPr>
        <w:rFonts w:ascii="Times" w:hAnsi="Times" w:cs="Times"/>
        <w:noProof/>
        <w:w w:val="110"/>
        <w:sz w:val="21"/>
        <w:szCs w:val="21"/>
      </w:rPr>
      <w:t>12</w:t>
    </w:r>
    <w:r>
      <w:rPr>
        <w:rFonts w:ascii="Times" w:hAnsi="Times" w:cs="Times"/>
        <w:w w:val="110"/>
        <w:sz w:val="21"/>
        <w:szCs w:val="21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1E812" w14:textId="77777777" w:rsidR="00B6562B" w:rsidRDefault="00B6562B">
    <w:pPr>
      <w:widowControl/>
      <w:kinsoku/>
      <w:autoSpaceDE w:val="0"/>
      <w:autoSpaceDN w:val="0"/>
      <w:adjustRightInd w:val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24C2C" w14:textId="77777777" w:rsidR="00B6562B" w:rsidRDefault="00B6562B">
    <w:pPr>
      <w:keepNext/>
      <w:keepLines/>
      <w:tabs>
        <w:tab w:val="left" w:pos="4776"/>
      </w:tabs>
      <w:ind w:left="4752"/>
      <w:rPr>
        <w:rFonts w:ascii="Times" w:hAnsi="Times" w:cs="Times"/>
        <w:sz w:val="22"/>
        <w:szCs w:val="22"/>
      </w:rPr>
    </w:pPr>
    <w:r>
      <w:tab/>
    </w:r>
    <w:r>
      <w:rPr>
        <w:rFonts w:ascii="Times" w:hAnsi="Times" w:cs="Times"/>
        <w:sz w:val="22"/>
        <w:szCs w:val="22"/>
      </w:rPr>
      <w:fldChar w:fldCharType="begin"/>
    </w:r>
    <w:r>
      <w:rPr>
        <w:rFonts w:ascii="Times" w:hAnsi="Times" w:cs="Times"/>
        <w:sz w:val="22"/>
        <w:szCs w:val="22"/>
      </w:rPr>
      <w:instrText xml:space="preserve"> PAGE </w:instrText>
    </w:r>
    <w:r>
      <w:rPr>
        <w:rFonts w:ascii="Times" w:hAnsi="Times" w:cs="Times"/>
        <w:sz w:val="22"/>
        <w:szCs w:val="22"/>
      </w:rPr>
      <w:fldChar w:fldCharType="separate"/>
    </w:r>
    <w:r w:rsidR="004A65F9">
      <w:rPr>
        <w:rFonts w:ascii="Times" w:hAnsi="Times" w:cs="Times"/>
        <w:noProof/>
        <w:sz w:val="22"/>
        <w:szCs w:val="22"/>
      </w:rPr>
      <w:t>13</w:t>
    </w:r>
    <w:r>
      <w:rPr>
        <w:rFonts w:ascii="Times" w:hAnsi="Times" w:cs="Times"/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A8286" w14:textId="77777777" w:rsidR="00B6562B" w:rsidRDefault="00B6562B">
    <w:pPr>
      <w:widowControl/>
      <w:kinsoku/>
      <w:autoSpaceDE w:val="0"/>
      <w:autoSpaceDN w:val="0"/>
      <w:adjustRightInd w:val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6558D" w14:textId="0FBD1A67" w:rsidR="00B6562B" w:rsidRDefault="0047433D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16390031" wp14:editId="67DC768E">
              <wp:simplePos x="0" y="0"/>
              <wp:positionH relativeFrom="page">
                <wp:posOffset>460375</wp:posOffset>
              </wp:positionH>
              <wp:positionV relativeFrom="paragraph">
                <wp:posOffset>0</wp:posOffset>
              </wp:positionV>
              <wp:extent cx="6851015" cy="12636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015" cy="1263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BFB54" w14:textId="77777777" w:rsidR="00B6562B" w:rsidRDefault="00B6562B">
                          <w:pPr>
                            <w:keepNext/>
                            <w:keepLines/>
                            <w:ind w:left="5184"/>
                            <w:rPr>
                              <w:rFonts w:ascii="Times" w:hAnsi="Times" w:cs="Times"/>
                              <w:w w:val="115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" w:hAnsi="Times" w:cs="Times"/>
                              <w:w w:val="115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" w:hAnsi="Times" w:cs="Times"/>
                              <w:w w:val="115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imes" w:hAnsi="Times" w:cs="Times"/>
                              <w:w w:val="115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4A65F9">
                            <w:rPr>
                              <w:rFonts w:ascii="Times" w:hAnsi="Times" w:cs="Times"/>
                              <w:noProof/>
                              <w:w w:val="115"/>
                              <w:sz w:val="21"/>
                              <w:szCs w:val="21"/>
                            </w:rPr>
                            <w:t>14</w:t>
                          </w:r>
                          <w:r>
                            <w:rPr>
                              <w:rFonts w:ascii="Times" w:hAnsi="Times" w:cs="Times"/>
                              <w:w w:val="115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900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.25pt;margin-top:0;width:539.45pt;height:9.9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" o:allowincell="f" stroked="f">
              <v:fill opacity="0"/>
              <v:textbox inset="0,0,0,0">
                <w:txbxContent>
                  <w:p w14:paraId="465BFB54" w14:textId="77777777" w:rsidR="00B6562B" w:rsidRDefault="00B6562B">
                    <w:pPr>
                      <w:keepNext/>
                      <w:keepLines/>
                      <w:ind w:left="5184"/>
                      <w:rPr>
                        <w:rFonts w:ascii="Times" w:hAnsi="Times" w:cs="Times"/>
                        <w:w w:val="115"/>
                        <w:sz w:val="21"/>
                        <w:szCs w:val="21"/>
                      </w:rPr>
                    </w:pPr>
                    <w:r>
                      <w:rPr>
                        <w:rFonts w:ascii="Times" w:hAnsi="Times" w:cs="Times"/>
                        <w:w w:val="115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" w:hAnsi="Times" w:cs="Times"/>
                        <w:w w:val="115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Times" w:hAnsi="Times" w:cs="Times"/>
                        <w:w w:val="115"/>
                        <w:sz w:val="21"/>
                        <w:szCs w:val="21"/>
                      </w:rPr>
                      <w:fldChar w:fldCharType="separate"/>
                    </w:r>
                    <w:r w:rsidR="004A65F9">
                      <w:rPr>
                        <w:rFonts w:ascii="Times" w:hAnsi="Times" w:cs="Times"/>
                        <w:noProof/>
                        <w:w w:val="115"/>
                        <w:sz w:val="21"/>
                        <w:szCs w:val="21"/>
                      </w:rPr>
                      <w:t>14</w:t>
                    </w:r>
                    <w:r>
                      <w:rPr>
                        <w:rFonts w:ascii="Times" w:hAnsi="Times" w:cs="Times"/>
                        <w:w w:val="115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621C5" w14:textId="77777777" w:rsidR="00170463" w:rsidRDefault="00170463">
      <w:r>
        <w:separator/>
      </w:r>
    </w:p>
  </w:footnote>
  <w:footnote w:type="continuationSeparator" w:id="0">
    <w:p w14:paraId="5BE3DB9E" w14:textId="77777777" w:rsidR="00170463" w:rsidRDefault="00170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14"/>
    <w:rsid w:val="00170463"/>
    <w:rsid w:val="0047433D"/>
    <w:rsid w:val="004A65F9"/>
    <w:rsid w:val="008D7F42"/>
    <w:rsid w:val="00B6562B"/>
    <w:rsid w:val="00B904F4"/>
    <w:rsid w:val="00D96F14"/>
    <w:rsid w:val="00F9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57FE3FB6"/>
  <w15:chartTrackingRefBased/>
  <w15:docId w15:val="{FF8F7F9D-2EF0-4EF5-92B0-CF9547B4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Fraud Case Table (Word format)</vt:lpstr>
    </vt:vector>
  </TitlesOfParts>
  <Manager/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Fraud Case Table (Word format)</dc:title>
  <dc:subject>Comparative Fraud Case Sentencing Table in Word document format.</dc:subject>
  <dc:creator>Tiffany Joslyn</dc:creator>
  <cp:keywords/>
  <dc:description>Comparative Fraud Case Sentencing Table in Word document format.</dc:description>
  <cp:lastModifiedBy>Shuli Carroll</cp:lastModifiedBy>
  <cp:revision>2</cp:revision>
  <dcterms:created xsi:type="dcterms:W3CDTF">2019-09-18T19:46:00Z</dcterms:created>
  <dcterms:modified xsi:type="dcterms:W3CDTF">2019-09-18T19:46:00Z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DownloadAsset.aspx?id=17445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>Comparative Fraud Case Sentencing Table in Word document format.</vt:lpwstr>
  </property>
  <property fmtid="{D5CDD505-2E9C-101B-9397-08002B2CF9AE}" pid="8" name="EktGoLiveDate">
    <vt:filetime>2011-06-21T04:00:00Z</vt:filetime>
  </property>
  <property fmtid="{D5CDD505-2E9C-101B-9397-08002B2CF9AE}" pid="9" name="EktExpiryType">
    <vt:i4>1</vt:i4>
  </property>
  <property fmtid="{D5CDD505-2E9C-101B-9397-08002B2CF9AE}" pid="10" name="EktDateCreated">
    <vt:filetime>2011-06-21T20:55:24Z</vt:filetime>
  </property>
  <property fmtid="{D5CDD505-2E9C-101B-9397-08002B2CF9AE}" pid="11" name="EktDateModified">
    <vt:filetime>2011-08-08T18:52:14Z</vt:filetime>
  </property>
  <property fmtid="{D5CDD505-2E9C-101B-9397-08002B2CF9AE}" pid="12" name="EktTaxCategory">
    <vt:lpwstr/>
  </property>
  <property fmtid="{D5CDD505-2E9C-101B-9397-08002B2CF9AE}" pid="13" name="EktDisabledTaxCategory">
    <vt:lpwstr/>
  </property>
  <property fmtid="{D5CDD505-2E9C-101B-9397-08002B2CF9AE}" pid="14" name="EktCmsSize">
    <vt:i4>85504</vt:i4>
  </property>
  <property fmtid="{D5CDD505-2E9C-101B-9397-08002B2CF9AE}" pid="15" name="EktSearchable">
    <vt:i4>1</vt:i4>
  </property>
  <property fmtid="{D5CDD505-2E9C-101B-9397-08002B2CF9AE}" pid="16" name="EktEDescription">
    <vt:lpwstr>Summary Comparative Fraud Case Sentencing Table in Word document format.</vt:lpwstr>
  </property>
</Properties>
</file>